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51" w:rsidRPr="0019269B" w:rsidRDefault="005C1951" w:rsidP="005C1951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Pr="005C1951">
        <w:rPr>
          <w:b/>
          <w:color w:val="000000"/>
          <w:sz w:val="26"/>
        </w:rPr>
        <w:t xml:space="preserve"> </w:t>
      </w:r>
    </w:p>
    <w:p w:rsidR="005C1951" w:rsidRPr="00364884" w:rsidRDefault="00880C28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>
        <w:rPr>
          <w:b/>
          <w:color w:val="000000"/>
          <w:sz w:val="26"/>
          <w:u w:val="single"/>
        </w:rPr>
        <w:t>заместителя главы администрации Тишанского сельского поселения Пискарева Николая Алексеевича</w:t>
      </w:r>
      <w:r w:rsidR="005C1951" w:rsidRPr="005C1951">
        <w:rPr>
          <w:b/>
          <w:color w:val="000000"/>
          <w:sz w:val="26"/>
          <w:u w:val="single"/>
        </w:rPr>
        <w:br/>
      </w:r>
      <w:r w:rsidR="005C1951" w:rsidRPr="0019269B">
        <w:rPr>
          <w:color w:val="000000"/>
        </w:rPr>
        <w:t xml:space="preserve">                 (должность, Ф.И.О.)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</w:p>
    <w:p w:rsidR="005C1951" w:rsidRPr="0019269B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sz w:val="26"/>
        </w:rPr>
        <w:t>за пери</w:t>
      </w:r>
      <w:r w:rsidR="00712D20">
        <w:rPr>
          <w:b/>
          <w:sz w:val="26"/>
        </w:rPr>
        <w:t>од с 1 января по 31 декабря 201</w:t>
      </w:r>
      <w:r w:rsidR="00760C8C">
        <w:rPr>
          <w:b/>
          <w:sz w:val="26"/>
        </w:rPr>
        <w:t>6</w:t>
      </w:r>
      <w:r>
        <w:rPr>
          <w:b/>
          <w:sz w:val="26"/>
        </w:rPr>
        <w:t xml:space="preserve"> года</w:t>
      </w:r>
    </w:p>
    <w:p w:rsidR="005C1951" w:rsidRPr="00FB3ED5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5C1951" w:rsidRPr="00FB3ED5" w:rsidTr="00DE1CB8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C1951" w:rsidRPr="00FB3ED5" w:rsidTr="00DE1CB8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1951" w:rsidRPr="00FB3ED5" w:rsidTr="00880C28">
        <w:trPr>
          <w:trHeight w:hRule="exact" w:val="1384"/>
        </w:trPr>
        <w:tc>
          <w:tcPr>
            <w:tcW w:w="2340" w:type="dxa"/>
            <w:shd w:val="clear" w:color="auto" w:fill="FFFFFF"/>
          </w:tcPr>
          <w:p w:rsidR="005C1951" w:rsidRPr="00FB3ED5" w:rsidRDefault="00880C28" w:rsidP="005C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Пискарев Николай Алексеевич, заместитель главы администрации </w:t>
            </w:r>
          </w:p>
        </w:tc>
        <w:tc>
          <w:tcPr>
            <w:tcW w:w="1080" w:type="dxa"/>
            <w:shd w:val="clear" w:color="auto" w:fill="FFFFFF"/>
          </w:tcPr>
          <w:p w:rsidR="005C1951" w:rsidRPr="00FA44AF" w:rsidRDefault="00760C8C" w:rsidP="00DE1CB8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302925-05</w:t>
            </w:r>
          </w:p>
        </w:tc>
        <w:tc>
          <w:tcPr>
            <w:tcW w:w="1440" w:type="dxa"/>
            <w:shd w:val="clear" w:color="auto" w:fill="FFFFFF"/>
          </w:tcPr>
          <w:p w:rsidR="00880C28" w:rsidRDefault="00EA4E6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1\2 часть</w:t>
            </w:r>
            <w:r w:rsidR="00880C28">
              <w:rPr>
                <w:color w:val="000000"/>
                <w:sz w:val="20"/>
                <w:szCs w:val="20"/>
              </w:rPr>
              <w:t xml:space="preserve"> жилого дома,</w:t>
            </w:r>
          </w:p>
          <w:p w:rsidR="00880C28" w:rsidRPr="00FB3ED5" w:rsidRDefault="00EA4E6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Приусадебный </w:t>
            </w:r>
            <w:proofErr w:type="spellStart"/>
            <w:r>
              <w:rPr>
                <w:color w:val="000000"/>
                <w:sz w:val="20"/>
                <w:szCs w:val="20"/>
              </w:rPr>
              <w:t>зем</w:t>
            </w:r>
            <w:proofErr w:type="spellEnd"/>
            <w:r>
              <w:rPr>
                <w:color w:val="000000"/>
                <w:sz w:val="20"/>
                <w:szCs w:val="20"/>
              </w:rPr>
              <w:t>. у</w:t>
            </w:r>
            <w:bookmarkStart w:id="0" w:name="_GoBack"/>
            <w:bookmarkEnd w:id="0"/>
            <w:r w:rsidR="00880C28">
              <w:rPr>
                <w:color w:val="000000"/>
                <w:sz w:val="20"/>
                <w:szCs w:val="20"/>
              </w:rPr>
              <w:t>ч.</w:t>
            </w:r>
          </w:p>
        </w:tc>
        <w:tc>
          <w:tcPr>
            <w:tcW w:w="885" w:type="dxa"/>
            <w:shd w:val="clear" w:color="auto" w:fill="FFFFFF"/>
          </w:tcPr>
          <w:p w:rsidR="00880C28" w:rsidRDefault="00760C8C" w:rsidP="00491444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55,6</w:t>
            </w:r>
          </w:p>
          <w:p w:rsidR="00491444" w:rsidRDefault="00491444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Pr="00FB3ED5" w:rsidRDefault="00760C8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</w:t>
            </w:r>
            <w:r w:rsidR="00880C28">
              <w:rPr>
                <w:color w:val="000000"/>
                <w:sz w:val="20"/>
                <w:szCs w:val="20"/>
              </w:rPr>
              <w:t>00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80C28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80C28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880C28" w:rsidRDefault="00880C28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МТЗ-80</w:t>
            </w:r>
            <w:r w:rsidR="00491444">
              <w:rPr>
                <w:color w:val="000000"/>
                <w:sz w:val="20"/>
                <w:szCs w:val="20"/>
              </w:rPr>
              <w:t>,</w:t>
            </w:r>
          </w:p>
          <w:p w:rsidR="00491444" w:rsidRPr="00FB3ED5" w:rsidRDefault="00491444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Автоприцеп </w:t>
            </w:r>
            <w:proofErr w:type="gramStart"/>
            <w:r>
              <w:rPr>
                <w:color w:val="000000"/>
                <w:sz w:val="20"/>
                <w:szCs w:val="20"/>
              </w:rPr>
              <w:t>-В</w:t>
            </w:r>
            <w:proofErr w:type="gramEnd"/>
            <w:r>
              <w:rPr>
                <w:color w:val="000000"/>
                <w:sz w:val="20"/>
                <w:szCs w:val="20"/>
              </w:rPr>
              <w:t>АРС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880C28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DE7B9C">
        <w:trPr>
          <w:trHeight w:hRule="exact" w:val="1701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  <w:r w:rsidR="00880C28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760C8C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647340-23</w:t>
            </w:r>
          </w:p>
        </w:tc>
        <w:tc>
          <w:tcPr>
            <w:tcW w:w="1440" w:type="dxa"/>
            <w:shd w:val="clear" w:color="auto" w:fill="FFFFFF"/>
          </w:tcPr>
          <w:p w:rsidR="005C1951" w:rsidRDefault="00DE7B9C" w:rsidP="00DE7B9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</w:t>
            </w:r>
            <w:r w:rsidR="005C1951">
              <w:rPr>
                <w:color w:val="000000"/>
                <w:sz w:val="20"/>
                <w:szCs w:val="20"/>
              </w:rPr>
              <w:t>емельный участок</w:t>
            </w:r>
            <w:r>
              <w:rPr>
                <w:color w:val="000000"/>
                <w:sz w:val="20"/>
                <w:szCs w:val="20"/>
              </w:rPr>
              <w:t>,</w:t>
            </w:r>
          </w:p>
          <w:p w:rsidR="00DE7B9C" w:rsidRDefault="00DE7B9C" w:rsidP="00DE7B9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жилой дом</w:t>
            </w:r>
          </w:p>
          <w:p w:rsidR="00DE7B9C" w:rsidRDefault="00DE7B9C" w:rsidP="00DE7B9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дача</w:t>
            </w:r>
          </w:p>
          <w:p w:rsidR="00DE7B9C" w:rsidRDefault="00DE7B9C" w:rsidP="00DE7B9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квартира</w:t>
            </w:r>
          </w:p>
          <w:p w:rsidR="00DE7B9C" w:rsidRPr="00FB3ED5" w:rsidRDefault="00DE7B9C" w:rsidP="00DE7B9C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гаражи-2</w:t>
            </w:r>
          </w:p>
        </w:tc>
        <w:tc>
          <w:tcPr>
            <w:tcW w:w="885" w:type="dxa"/>
            <w:shd w:val="clear" w:color="auto" w:fill="FFFFFF"/>
          </w:tcPr>
          <w:p w:rsidR="005C1951" w:rsidRDefault="00DE7B9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7300</w:t>
            </w:r>
          </w:p>
          <w:p w:rsidR="005C1951" w:rsidRDefault="00DE7B9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4100</w:t>
            </w:r>
          </w:p>
          <w:p w:rsidR="00DE7B9C" w:rsidRDefault="00DE7B9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55,5</w:t>
            </w:r>
          </w:p>
          <w:p w:rsidR="00DE7B9C" w:rsidRDefault="00DE7B9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38,3</w:t>
            </w:r>
          </w:p>
          <w:p w:rsidR="00DE7B9C" w:rsidRDefault="00DE7B9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58,1</w:t>
            </w:r>
          </w:p>
          <w:p w:rsidR="00DE7B9C" w:rsidRDefault="00DE7B9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28</w:t>
            </w:r>
          </w:p>
          <w:p w:rsidR="00DE7B9C" w:rsidRPr="00FB3ED5" w:rsidRDefault="00DE7B9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DE7B9C" w:rsidRDefault="00DE7B9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DE7B9C" w:rsidRDefault="00DE7B9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DE7B9C" w:rsidRDefault="00DE7B9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DE7B9C" w:rsidRDefault="00DE7B9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DE7B9C" w:rsidRDefault="00DE7B9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DE7B9C" w:rsidRPr="00FB3ED5" w:rsidRDefault="00DE7B9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Россия </w:t>
            </w:r>
          </w:p>
        </w:tc>
        <w:tc>
          <w:tcPr>
            <w:tcW w:w="1440" w:type="dxa"/>
            <w:shd w:val="clear" w:color="auto" w:fill="FFFFFF"/>
          </w:tcPr>
          <w:p w:rsidR="00F04AFC" w:rsidRDefault="00491444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СангЕнг</w:t>
            </w:r>
            <w:proofErr w:type="spellEnd"/>
          </w:p>
          <w:p w:rsidR="00FA44AF" w:rsidRPr="00DE7B9C" w:rsidRDefault="00FA44AF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Нива «Шевроле» 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F04AF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F04AF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5" w:type="dxa"/>
            <w:shd w:val="clear" w:color="auto" w:fill="auto"/>
          </w:tcPr>
          <w:p w:rsidR="005C1951" w:rsidRDefault="005C1951" w:rsidP="00DE1CB8">
            <w:pPr>
              <w:rPr>
                <w:sz w:val="20"/>
                <w:szCs w:val="20"/>
              </w:rPr>
            </w:pPr>
          </w:p>
          <w:p w:rsidR="00F04AFC" w:rsidRPr="00FB3ED5" w:rsidRDefault="00F04AFC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888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</w:tbl>
    <w:p w:rsidR="00CC1E97" w:rsidRDefault="00CC1E97"/>
    <w:sectPr w:rsidR="00CC1E97" w:rsidSect="005C19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AE"/>
    <w:rsid w:val="00164FAE"/>
    <w:rsid w:val="00491444"/>
    <w:rsid w:val="005421AC"/>
    <w:rsid w:val="005C1951"/>
    <w:rsid w:val="00712D20"/>
    <w:rsid w:val="00760C8C"/>
    <w:rsid w:val="00880C28"/>
    <w:rsid w:val="00CC1E97"/>
    <w:rsid w:val="00D033D8"/>
    <w:rsid w:val="00D56E83"/>
    <w:rsid w:val="00DE7B9C"/>
    <w:rsid w:val="00EA4E6F"/>
    <w:rsid w:val="00F04AFC"/>
    <w:rsid w:val="00FA4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19</cp:revision>
  <dcterms:created xsi:type="dcterms:W3CDTF">2014-05-05T08:21:00Z</dcterms:created>
  <dcterms:modified xsi:type="dcterms:W3CDTF">2017-05-04T12:41:00Z</dcterms:modified>
</cp:coreProperties>
</file>