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39" w:rsidRPr="00276A09" w:rsidRDefault="00E24239" w:rsidP="00E24239">
      <w:pPr>
        <w:tabs>
          <w:tab w:val="left" w:pos="708"/>
          <w:tab w:val="center" w:pos="4677"/>
          <w:tab w:val="right" w:pos="9355"/>
        </w:tabs>
        <w:jc w:val="center"/>
        <w:rPr>
          <w:rFonts w:ascii="Times New Roman" w:eastAsia="Calibri" w:hAnsi="Times New Roman" w:cs="Times New Roman"/>
          <w:b/>
        </w:rPr>
      </w:pPr>
      <w:r w:rsidRPr="00276A09">
        <w:rPr>
          <w:rFonts w:ascii="Times New Roman" w:eastAsia="Calibri" w:hAnsi="Times New Roman" w:cs="Times New Roman"/>
          <w:b/>
          <w:noProof/>
          <w:lang w:eastAsia="ru-RU"/>
        </w:rPr>
        <w:drawing>
          <wp:inline distT="0" distB="0" distL="0" distR="0" wp14:anchorId="75B3BC9A" wp14:editId="0B576924">
            <wp:extent cx="704850"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E24239" w:rsidRPr="00276A09" w:rsidRDefault="00E24239" w:rsidP="00E24239">
      <w:pPr>
        <w:suppressAutoHyphens/>
        <w:spacing w:after="0" w:line="240" w:lineRule="auto"/>
        <w:jc w:val="center"/>
        <w:rPr>
          <w:rFonts w:ascii="Times New Roman" w:eastAsia="Times New Roman" w:hAnsi="Times New Roman" w:cs="Times New Roman"/>
          <w:b/>
          <w:kern w:val="1"/>
          <w:sz w:val="28"/>
          <w:lang w:eastAsia="ar-SA"/>
        </w:rPr>
      </w:pPr>
      <w:r w:rsidRPr="00276A09">
        <w:rPr>
          <w:rFonts w:ascii="Times New Roman" w:eastAsia="Times New Roman" w:hAnsi="Times New Roman" w:cs="Times New Roman"/>
          <w:b/>
          <w:kern w:val="1"/>
          <w:sz w:val="28"/>
          <w:lang w:eastAsia="ar-SA"/>
        </w:rPr>
        <w:t>АДМИНИСТРАЦИЯ</w:t>
      </w:r>
    </w:p>
    <w:p w:rsidR="00E24239" w:rsidRPr="00276A09" w:rsidRDefault="0087472A" w:rsidP="00E24239">
      <w:pPr>
        <w:suppressAutoHyphens/>
        <w:spacing w:after="0" w:line="240" w:lineRule="auto"/>
        <w:jc w:val="center"/>
        <w:rPr>
          <w:rFonts w:ascii="Times New Roman" w:eastAsia="Times New Roman" w:hAnsi="Times New Roman" w:cs="Times New Roman"/>
          <w:b/>
          <w:kern w:val="1"/>
          <w:sz w:val="28"/>
          <w:lang w:eastAsia="ar-SA"/>
        </w:rPr>
      </w:pPr>
      <w:r w:rsidRPr="00276A09">
        <w:rPr>
          <w:rFonts w:ascii="Times New Roman" w:eastAsia="Times New Roman" w:hAnsi="Times New Roman" w:cs="Times New Roman"/>
          <w:b/>
          <w:color w:val="000000"/>
          <w:kern w:val="1"/>
          <w:sz w:val="28"/>
          <w:lang w:eastAsia="ar-SA"/>
        </w:rPr>
        <w:t>ТИШАНСКОГО</w:t>
      </w:r>
      <w:r w:rsidR="00E24239" w:rsidRPr="00276A09">
        <w:rPr>
          <w:rFonts w:ascii="Times New Roman" w:eastAsia="Times New Roman" w:hAnsi="Times New Roman" w:cs="Times New Roman"/>
          <w:b/>
          <w:kern w:val="1"/>
          <w:sz w:val="28"/>
          <w:lang w:eastAsia="ar-SA"/>
        </w:rPr>
        <w:t xml:space="preserve"> СЕЛЬСКОГО ПОСЕЛЕНИЯ</w:t>
      </w:r>
    </w:p>
    <w:p w:rsidR="00E24239" w:rsidRPr="00276A09" w:rsidRDefault="00E24239" w:rsidP="00E24239">
      <w:pPr>
        <w:suppressAutoHyphens/>
        <w:spacing w:after="0" w:line="240" w:lineRule="auto"/>
        <w:jc w:val="center"/>
        <w:rPr>
          <w:rFonts w:ascii="Times New Roman" w:eastAsia="Times New Roman" w:hAnsi="Times New Roman" w:cs="Times New Roman"/>
          <w:b/>
          <w:kern w:val="1"/>
          <w:sz w:val="28"/>
          <w:lang w:eastAsia="ar-SA"/>
        </w:rPr>
      </w:pPr>
      <w:r w:rsidRPr="00276A09">
        <w:rPr>
          <w:rFonts w:ascii="Times New Roman" w:eastAsia="Times New Roman" w:hAnsi="Times New Roman" w:cs="Times New Roman"/>
          <w:b/>
          <w:kern w:val="1"/>
          <w:sz w:val="28"/>
          <w:lang w:eastAsia="ar-SA"/>
        </w:rPr>
        <w:t>ТАЛОВСКОГО МУНИЦИПАЛЬНОГО РАЙОНА</w:t>
      </w:r>
    </w:p>
    <w:p w:rsidR="00E24239" w:rsidRPr="00276A09" w:rsidRDefault="00E24239" w:rsidP="00E24239">
      <w:pPr>
        <w:tabs>
          <w:tab w:val="center" w:pos="4960"/>
          <w:tab w:val="left" w:pos="7755"/>
        </w:tabs>
        <w:suppressAutoHyphens/>
        <w:spacing w:after="0" w:line="240" w:lineRule="auto"/>
        <w:jc w:val="center"/>
        <w:rPr>
          <w:rFonts w:ascii="Times New Roman" w:eastAsia="Times New Roman" w:hAnsi="Times New Roman" w:cs="Times New Roman"/>
          <w:b/>
          <w:kern w:val="1"/>
          <w:sz w:val="28"/>
          <w:lang w:eastAsia="ar-SA"/>
        </w:rPr>
      </w:pPr>
      <w:r w:rsidRPr="00276A09">
        <w:rPr>
          <w:rFonts w:ascii="Times New Roman" w:eastAsia="Times New Roman" w:hAnsi="Times New Roman" w:cs="Times New Roman"/>
          <w:b/>
          <w:kern w:val="1"/>
          <w:sz w:val="28"/>
          <w:lang w:eastAsia="ar-SA"/>
        </w:rPr>
        <w:t>ВОРОНЕЖСКОЙ ОБЛАСТИ</w:t>
      </w:r>
    </w:p>
    <w:p w:rsidR="00E24239" w:rsidRPr="00276A09" w:rsidRDefault="00E24239" w:rsidP="00E24239">
      <w:pPr>
        <w:suppressAutoHyphens/>
        <w:spacing w:after="0" w:line="240" w:lineRule="auto"/>
        <w:jc w:val="center"/>
        <w:rPr>
          <w:rFonts w:ascii="Times New Roman" w:eastAsia="Times New Roman" w:hAnsi="Times New Roman" w:cs="Times New Roman"/>
          <w:b/>
          <w:kern w:val="1"/>
          <w:sz w:val="28"/>
          <w:lang w:eastAsia="ar-SA"/>
        </w:rPr>
      </w:pPr>
    </w:p>
    <w:p w:rsidR="00E24239" w:rsidRPr="00276A09" w:rsidRDefault="00E24239" w:rsidP="00E24239">
      <w:pPr>
        <w:suppressAutoHyphens/>
        <w:spacing w:after="0" w:line="240" w:lineRule="auto"/>
        <w:jc w:val="center"/>
        <w:rPr>
          <w:rFonts w:ascii="Times New Roman" w:eastAsia="Times New Roman" w:hAnsi="Times New Roman" w:cs="Times New Roman"/>
          <w:b/>
          <w:kern w:val="1"/>
          <w:sz w:val="28"/>
          <w:lang w:eastAsia="ar-SA"/>
        </w:rPr>
      </w:pPr>
      <w:r w:rsidRPr="00276A09">
        <w:rPr>
          <w:rFonts w:ascii="Times New Roman" w:eastAsia="Times New Roman" w:hAnsi="Times New Roman" w:cs="Times New Roman"/>
          <w:b/>
          <w:kern w:val="1"/>
          <w:sz w:val="28"/>
          <w:lang w:eastAsia="ar-SA"/>
        </w:rPr>
        <w:t>ПОСТАНОВЛЕНИЕ</w:t>
      </w:r>
    </w:p>
    <w:p w:rsidR="00E24239" w:rsidRPr="00276A09" w:rsidRDefault="00E24239" w:rsidP="00E24239">
      <w:pPr>
        <w:tabs>
          <w:tab w:val="left" w:pos="708"/>
          <w:tab w:val="center" w:pos="4677"/>
          <w:tab w:val="right" w:pos="9355"/>
        </w:tabs>
        <w:spacing w:after="0" w:line="240" w:lineRule="auto"/>
        <w:jc w:val="both"/>
        <w:rPr>
          <w:rFonts w:ascii="Times New Roman" w:eastAsia="Calibri" w:hAnsi="Times New Roman" w:cs="Times New Roman"/>
          <w:sz w:val="28"/>
        </w:rPr>
      </w:pPr>
    </w:p>
    <w:p w:rsidR="00E24239" w:rsidRPr="00276A09" w:rsidRDefault="00E24239" w:rsidP="00E24239">
      <w:pPr>
        <w:suppressAutoHyphens/>
        <w:spacing w:after="0" w:line="240" w:lineRule="auto"/>
        <w:jc w:val="both"/>
        <w:rPr>
          <w:rFonts w:ascii="Times New Roman" w:eastAsia="Times New Roman" w:hAnsi="Times New Roman" w:cs="Times New Roman"/>
          <w:kern w:val="1"/>
          <w:sz w:val="28"/>
          <w:lang w:eastAsia="ar-SA"/>
        </w:rPr>
      </w:pPr>
      <w:r w:rsidRPr="00276A09">
        <w:rPr>
          <w:rFonts w:ascii="Times New Roman" w:eastAsia="Times New Roman" w:hAnsi="Times New Roman" w:cs="Times New Roman"/>
          <w:kern w:val="1"/>
          <w:sz w:val="28"/>
          <w:lang w:eastAsia="ar-SA"/>
        </w:rPr>
        <w:t xml:space="preserve">от </w:t>
      </w:r>
      <w:r w:rsidR="00D753A0" w:rsidRPr="00276A09">
        <w:rPr>
          <w:rFonts w:ascii="Times New Roman" w:eastAsia="Times New Roman" w:hAnsi="Times New Roman" w:cs="Times New Roman"/>
          <w:kern w:val="1"/>
          <w:sz w:val="28"/>
          <w:lang w:eastAsia="ar-SA"/>
        </w:rPr>
        <w:t>«17»</w:t>
      </w:r>
      <w:r w:rsidRPr="00276A09">
        <w:rPr>
          <w:rFonts w:ascii="Times New Roman" w:eastAsia="Times New Roman" w:hAnsi="Times New Roman" w:cs="Times New Roman"/>
          <w:kern w:val="1"/>
          <w:sz w:val="28"/>
          <w:lang w:eastAsia="ar-SA"/>
        </w:rPr>
        <w:t xml:space="preserve"> </w:t>
      </w:r>
      <w:r w:rsidR="00D753A0" w:rsidRPr="00276A09">
        <w:rPr>
          <w:rFonts w:ascii="Times New Roman" w:eastAsia="Times New Roman" w:hAnsi="Times New Roman" w:cs="Times New Roman"/>
          <w:kern w:val="1"/>
          <w:sz w:val="28"/>
          <w:lang w:eastAsia="ar-SA"/>
        </w:rPr>
        <w:t>января</w:t>
      </w:r>
      <w:r w:rsidRPr="00276A09">
        <w:rPr>
          <w:rFonts w:ascii="Times New Roman" w:eastAsia="Times New Roman" w:hAnsi="Times New Roman" w:cs="Times New Roman"/>
          <w:kern w:val="1"/>
          <w:sz w:val="28"/>
          <w:lang w:eastAsia="ar-SA"/>
        </w:rPr>
        <w:t xml:space="preserve"> 2024 года № </w:t>
      </w:r>
      <w:r w:rsidR="00D753A0" w:rsidRPr="00276A09">
        <w:rPr>
          <w:rFonts w:ascii="Times New Roman" w:eastAsia="Times New Roman" w:hAnsi="Times New Roman" w:cs="Times New Roman"/>
          <w:kern w:val="1"/>
          <w:sz w:val="28"/>
          <w:lang w:eastAsia="ar-SA"/>
        </w:rPr>
        <w:t>8</w:t>
      </w:r>
    </w:p>
    <w:p w:rsidR="00E24239" w:rsidRPr="00276A09" w:rsidRDefault="00E24239" w:rsidP="00E24239">
      <w:pPr>
        <w:widowControl w:val="0"/>
        <w:suppressAutoHyphens/>
        <w:spacing w:after="0" w:line="240" w:lineRule="auto"/>
        <w:jc w:val="both"/>
        <w:rPr>
          <w:rFonts w:ascii="Times New Roman" w:eastAsia="Times New Roman" w:hAnsi="Times New Roman" w:cs="Times New Roman"/>
          <w:kern w:val="1"/>
          <w:sz w:val="28"/>
          <w:lang w:eastAsia="ar-SA"/>
        </w:rPr>
      </w:pPr>
      <w:r w:rsidRPr="00276A09">
        <w:rPr>
          <w:rFonts w:ascii="Times New Roman" w:eastAsia="Times New Roman" w:hAnsi="Times New Roman" w:cs="Times New Roman"/>
          <w:color w:val="000000"/>
          <w:kern w:val="1"/>
          <w:sz w:val="28"/>
          <w:lang w:eastAsia="ar-SA"/>
        </w:rPr>
        <w:t xml:space="preserve">с. </w:t>
      </w:r>
      <w:r w:rsidR="0087472A" w:rsidRPr="00276A09">
        <w:rPr>
          <w:rFonts w:ascii="Times New Roman" w:eastAsia="Times New Roman" w:hAnsi="Times New Roman" w:cs="Times New Roman"/>
          <w:kern w:val="1"/>
          <w:sz w:val="28"/>
          <w:lang w:eastAsia="ar-SA"/>
        </w:rPr>
        <w:t>Верхняя Тишанка</w:t>
      </w:r>
    </w:p>
    <w:p w:rsidR="00420C84" w:rsidRPr="00276A09" w:rsidRDefault="00420C84" w:rsidP="00420C84">
      <w:pPr>
        <w:tabs>
          <w:tab w:val="left" w:pos="5250"/>
          <w:tab w:val="left" w:pos="5672"/>
          <w:tab w:val="left" w:pos="6381"/>
          <w:tab w:val="left" w:pos="7090"/>
          <w:tab w:val="left" w:pos="8340"/>
        </w:tabs>
        <w:spacing w:after="0" w:line="240" w:lineRule="auto"/>
        <w:rPr>
          <w:rFonts w:ascii="Times New Roman" w:eastAsia="Times New Roman" w:hAnsi="Times New Roman" w:cs="Times New Roman"/>
          <w:sz w:val="28"/>
          <w:lang w:eastAsia="ru-RU"/>
        </w:rPr>
      </w:pPr>
    </w:p>
    <w:p w:rsidR="00420C84" w:rsidRPr="00276A09" w:rsidRDefault="00420C84" w:rsidP="00276A09">
      <w:pPr>
        <w:spacing w:after="0" w:line="240" w:lineRule="auto"/>
        <w:ind w:right="4818"/>
        <w:jc w:val="both"/>
        <w:rPr>
          <w:rFonts w:ascii="Times New Roman" w:eastAsia="Times New Roman" w:hAnsi="Times New Roman" w:cs="Times New Roman"/>
          <w:b/>
          <w:bCs/>
          <w:kern w:val="28"/>
          <w:sz w:val="28"/>
          <w:lang w:eastAsia="ru-RU"/>
        </w:rPr>
      </w:pPr>
      <w:r w:rsidRPr="00276A09">
        <w:rPr>
          <w:rFonts w:ascii="Times New Roman" w:eastAsia="Times New Roman" w:hAnsi="Times New Roman" w:cs="Times New Roman"/>
          <w:b/>
          <w:bCs/>
          <w:kern w:val="28"/>
          <w:sz w:val="28"/>
          <w:lang w:eastAsia="ru-RU"/>
        </w:rPr>
        <w:t>Об утверждении административного регламента администрации Тишанского сельского поселения Таловского муниципального района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Тишанского сельского поселения Таловского муниципального района Воронежской области</w:t>
      </w:r>
    </w:p>
    <w:p w:rsidR="00420C84" w:rsidRPr="00276A09" w:rsidRDefault="00420C84" w:rsidP="00420C84">
      <w:pPr>
        <w:spacing w:after="0" w:line="240" w:lineRule="auto"/>
        <w:jc w:val="both"/>
        <w:rPr>
          <w:rFonts w:ascii="Times New Roman" w:eastAsia="Times New Roman" w:hAnsi="Times New Roman" w:cs="Times New Roman"/>
          <w:sz w:val="28"/>
          <w:lang w:eastAsia="ru-RU"/>
        </w:rPr>
      </w:pPr>
    </w:p>
    <w:p w:rsidR="00420C84" w:rsidRPr="00276A09" w:rsidRDefault="00420C84" w:rsidP="0024741F">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rPr>
      </w:pPr>
      <w:proofErr w:type="gramStart"/>
      <w:r w:rsidRPr="00276A09">
        <w:rPr>
          <w:rFonts w:ascii="Times New Roman" w:eastAsia="Calibri" w:hAnsi="Times New Roman" w:cs="Times New Roman"/>
          <w:sz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6A09">
        <w:rPr>
          <w:rFonts w:ascii="Times New Roman" w:eastAsia="Calibri" w:hAnsi="Times New Roman" w:cs="Times New Roman"/>
          <w:bCs/>
          <w:sz w:val="28"/>
        </w:rPr>
        <w:t>,</w:t>
      </w:r>
      <w:r w:rsidRPr="00276A09">
        <w:rPr>
          <w:rFonts w:ascii="Times New Roman" w:eastAsia="Calibri" w:hAnsi="Times New Roman" w:cs="Times New Roman"/>
          <w:sz w:val="28"/>
          <w:lang w:eastAsia="ru-RU"/>
        </w:rPr>
        <w:t xml:space="preserve"> </w:t>
      </w:r>
      <w:r w:rsidRPr="00276A09">
        <w:rPr>
          <w:rFonts w:ascii="Times New Roman" w:eastAsia="Calibri" w:hAnsi="Times New Roman" w:cs="Times New Roman"/>
          <w:sz w:val="28"/>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76A09">
        <w:rPr>
          <w:rFonts w:ascii="Times New Roman" w:eastAsia="Calibri" w:hAnsi="Times New Roman" w:cs="Times New Roman"/>
          <w:sz w:val="28"/>
        </w:rPr>
        <w:t xml:space="preserve"> изменений в некоторые акты Правительства Российской Федерации и признании </w:t>
      </w:r>
      <w:proofErr w:type="gramStart"/>
      <w:r w:rsidRPr="00276A09">
        <w:rPr>
          <w:rFonts w:ascii="Times New Roman" w:eastAsia="Calibri" w:hAnsi="Times New Roman" w:cs="Times New Roman"/>
          <w:sz w:val="28"/>
        </w:rPr>
        <w:t>утратившими</w:t>
      </w:r>
      <w:proofErr w:type="gramEnd"/>
      <w:r w:rsidRPr="00276A09">
        <w:rPr>
          <w:rFonts w:ascii="Times New Roman" w:eastAsia="Calibri" w:hAnsi="Times New Roman" w:cs="Times New Roman"/>
          <w:sz w:val="28"/>
        </w:rPr>
        <w:t xml:space="preserve"> силу некоторых актов и отдельных положений актов Правительства Российской Федерации», Уставом Тишанского сельского поселения Таловского муниципального района Воронежской области администрация Тишанского сельского поселения Таловского </w:t>
      </w:r>
      <w:r w:rsidR="00CB4636" w:rsidRPr="00276A09">
        <w:rPr>
          <w:rFonts w:ascii="Times New Roman" w:eastAsia="Calibri" w:hAnsi="Times New Roman" w:cs="Times New Roman"/>
          <w:sz w:val="28"/>
        </w:rPr>
        <w:t xml:space="preserve">муниципального района </w:t>
      </w:r>
      <w:r w:rsidRPr="00276A09">
        <w:rPr>
          <w:rFonts w:ascii="Times New Roman" w:eastAsia="Calibri" w:hAnsi="Times New Roman" w:cs="Times New Roman"/>
          <w:sz w:val="28"/>
        </w:rPr>
        <w:t>Воронежской области</w:t>
      </w:r>
    </w:p>
    <w:p w:rsidR="00420C84" w:rsidRPr="00276A09" w:rsidRDefault="00420C84" w:rsidP="00420C84">
      <w:pPr>
        <w:widowControl w:val="0"/>
        <w:tabs>
          <w:tab w:val="left" w:pos="0"/>
        </w:tabs>
        <w:autoSpaceDE w:val="0"/>
        <w:autoSpaceDN w:val="0"/>
        <w:adjustRightInd w:val="0"/>
        <w:spacing w:after="0" w:line="240" w:lineRule="auto"/>
        <w:jc w:val="both"/>
        <w:rPr>
          <w:rFonts w:ascii="Times New Roman" w:eastAsia="Calibri" w:hAnsi="Times New Roman" w:cs="Times New Roman"/>
          <w:sz w:val="28"/>
        </w:rPr>
      </w:pPr>
    </w:p>
    <w:p w:rsidR="00420C84" w:rsidRPr="00276A09" w:rsidRDefault="00420C84" w:rsidP="00420C84">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rPr>
      </w:pPr>
      <w:r w:rsidRPr="00276A09">
        <w:rPr>
          <w:rFonts w:ascii="Times New Roman" w:eastAsia="Calibri" w:hAnsi="Times New Roman" w:cs="Times New Roman"/>
          <w:b/>
          <w:sz w:val="28"/>
        </w:rPr>
        <w:t>ПОСТАНОВЛЯЕТ:</w:t>
      </w:r>
    </w:p>
    <w:p w:rsidR="00420C84" w:rsidRPr="00276A09" w:rsidRDefault="00420C84" w:rsidP="00420C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lang w:eastAsia="ru-RU"/>
        </w:rPr>
      </w:pPr>
    </w:p>
    <w:p w:rsidR="00420C84" w:rsidRPr="00276A09" w:rsidRDefault="00420C84" w:rsidP="0024741F">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rPr>
      </w:pPr>
      <w:r w:rsidRPr="00276A09">
        <w:rPr>
          <w:rFonts w:ascii="Times New Roman" w:eastAsia="Calibri" w:hAnsi="Times New Roman" w:cs="Times New Roman"/>
          <w:sz w:val="28"/>
          <w:lang w:eastAsia="ru-RU"/>
        </w:rPr>
        <w:lastRenderedPageBreak/>
        <w:t xml:space="preserve">1. </w:t>
      </w:r>
      <w:r w:rsidRPr="00276A09">
        <w:rPr>
          <w:rFonts w:ascii="Times New Roman" w:eastAsia="Calibri" w:hAnsi="Times New Roman" w:cs="Times New Roman"/>
          <w:sz w:val="28"/>
        </w:rPr>
        <w:t>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Тишанского сельского поселения Таловского муниципального района Воронежской области согласно приложению к настоящему постановлению.</w:t>
      </w:r>
    </w:p>
    <w:p w:rsidR="00420C84" w:rsidRPr="00276A09" w:rsidRDefault="00420C84" w:rsidP="0024741F">
      <w:pPr>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276A09">
        <w:rPr>
          <w:rFonts w:ascii="Times New Roman" w:eastAsia="Times New Roman" w:hAnsi="Times New Roman" w:cs="Times New Roman"/>
          <w:sz w:val="28"/>
          <w:lang w:eastAsia="ru-RU"/>
        </w:rPr>
        <w:t xml:space="preserve">2. Настоящее постановление вступает в силу со дня его официального </w:t>
      </w:r>
      <w:r w:rsidR="0024741F" w:rsidRPr="00276A09">
        <w:rPr>
          <w:rFonts w:ascii="Times New Roman" w:eastAsia="Times New Roman" w:hAnsi="Times New Roman" w:cs="Times New Roman"/>
          <w:sz w:val="28"/>
          <w:lang w:eastAsia="ru-RU"/>
        </w:rPr>
        <w:t>обнародования</w:t>
      </w:r>
      <w:r w:rsidRPr="00276A09">
        <w:rPr>
          <w:rFonts w:ascii="Times New Roman" w:eastAsia="Times New Roman" w:hAnsi="Times New Roman" w:cs="Times New Roman"/>
          <w:sz w:val="28"/>
          <w:lang w:eastAsia="ru-RU"/>
        </w:rPr>
        <w:t>.</w:t>
      </w:r>
    </w:p>
    <w:p w:rsidR="00420C84" w:rsidRPr="00276A09" w:rsidRDefault="00420C84" w:rsidP="0024741F">
      <w:pPr>
        <w:spacing w:after="0" w:line="240" w:lineRule="auto"/>
        <w:ind w:firstLine="567"/>
        <w:jc w:val="both"/>
        <w:rPr>
          <w:rFonts w:ascii="Times New Roman" w:eastAsia="Times New Roman" w:hAnsi="Times New Roman" w:cs="Times New Roman"/>
          <w:sz w:val="28"/>
          <w:lang w:eastAsia="ru-RU"/>
        </w:rPr>
      </w:pPr>
      <w:r w:rsidRPr="00276A09">
        <w:rPr>
          <w:rFonts w:ascii="Times New Roman" w:eastAsia="Times New Roman" w:hAnsi="Times New Roman" w:cs="Times New Roman"/>
          <w:sz w:val="28"/>
          <w:lang w:eastAsia="ru-RU"/>
        </w:rPr>
        <w:t>3. Контроль за исполнением настоящего постановления оставляю за собой.</w:t>
      </w:r>
    </w:p>
    <w:p w:rsidR="00420C84" w:rsidRPr="00276A09" w:rsidRDefault="00420C84" w:rsidP="00420C84">
      <w:pPr>
        <w:spacing w:after="0" w:line="240" w:lineRule="auto"/>
        <w:ind w:firstLine="709"/>
        <w:jc w:val="both"/>
        <w:rPr>
          <w:rFonts w:ascii="Times New Roman" w:eastAsia="Times New Roman" w:hAnsi="Times New Roman" w:cs="Times New Roman"/>
          <w:sz w:val="28"/>
          <w:lang w:eastAsia="ru-RU"/>
        </w:rPr>
      </w:pPr>
    </w:p>
    <w:tbl>
      <w:tblPr>
        <w:tblW w:w="5000" w:type="pct"/>
        <w:tblLook w:val="04A0" w:firstRow="1" w:lastRow="0" w:firstColumn="1" w:lastColumn="0" w:noHBand="0" w:noVBand="1"/>
      </w:tblPr>
      <w:tblGrid>
        <w:gridCol w:w="5075"/>
        <w:gridCol w:w="5062"/>
      </w:tblGrid>
      <w:tr w:rsidR="00420C84" w:rsidRPr="00276A09" w:rsidTr="0024741F">
        <w:trPr>
          <w:trHeight w:val="604"/>
        </w:trPr>
        <w:tc>
          <w:tcPr>
            <w:tcW w:w="2503" w:type="pct"/>
            <w:shd w:val="clear" w:color="auto" w:fill="auto"/>
          </w:tcPr>
          <w:p w:rsidR="00420C84" w:rsidRPr="00276A09" w:rsidRDefault="00420C84" w:rsidP="00420C84">
            <w:pPr>
              <w:spacing w:after="0" w:line="240" w:lineRule="auto"/>
              <w:ind w:firstLine="567"/>
              <w:jc w:val="both"/>
              <w:rPr>
                <w:rFonts w:ascii="Times New Roman" w:eastAsia="Times New Roman" w:hAnsi="Times New Roman" w:cs="Times New Roman"/>
                <w:color w:val="000000"/>
                <w:sz w:val="28"/>
                <w:lang w:eastAsia="ru-RU"/>
              </w:rPr>
            </w:pPr>
            <w:r w:rsidRPr="00276A09">
              <w:rPr>
                <w:rFonts w:ascii="Times New Roman" w:eastAsia="Times New Roman" w:hAnsi="Times New Roman" w:cs="Times New Roman"/>
                <w:color w:val="000000"/>
                <w:sz w:val="28"/>
                <w:lang w:eastAsia="ru-RU"/>
              </w:rPr>
              <w:t>Глава Тишанского</w:t>
            </w:r>
          </w:p>
          <w:p w:rsidR="00420C84" w:rsidRPr="00276A09" w:rsidRDefault="00420C84" w:rsidP="00420C84">
            <w:pPr>
              <w:spacing w:after="0" w:line="240" w:lineRule="auto"/>
              <w:ind w:firstLine="567"/>
              <w:jc w:val="both"/>
              <w:rPr>
                <w:rFonts w:ascii="Times New Roman" w:eastAsia="Times New Roman" w:hAnsi="Times New Roman" w:cs="Times New Roman"/>
                <w:color w:val="000000"/>
                <w:sz w:val="28"/>
                <w:lang w:eastAsia="ru-RU"/>
              </w:rPr>
            </w:pPr>
            <w:r w:rsidRPr="00276A09">
              <w:rPr>
                <w:rFonts w:ascii="Times New Roman" w:eastAsia="Times New Roman" w:hAnsi="Times New Roman" w:cs="Times New Roman"/>
                <w:color w:val="000000"/>
                <w:sz w:val="28"/>
                <w:lang w:eastAsia="ru-RU"/>
              </w:rPr>
              <w:t>сельского поселения</w:t>
            </w:r>
          </w:p>
        </w:tc>
        <w:tc>
          <w:tcPr>
            <w:tcW w:w="2497" w:type="pct"/>
            <w:shd w:val="clear" w:color="auto" w:fill="auto"/>
          </w:tcPr>
          <w:p w:rsidR="00420C84" w:rsidRPr="00276A09" w:rsidRDefault="00420C84" w:rsidP="00420C84">
            <w:pPr>
              <w:spacing w:after="0" w:line="240" w:lineRule="auto"/>
              <w:ind w:firstLine="567"/>
              <w:jc w:val="both"/>
              <w:rPr>
                <w:rFonts w:ascii="Times New Roman" w:eastAsia="Times New Roman" w:hAnsi="Times New Roman" w:cs="Times New Roman"/>
                <w:color w:val="000000"/>
                <w:sz w:val="28"/>
                <w:lang w:eastAsia="ru-RU"/>
              </w:rPr>
            </w:pPr>
          </w:p>
          <w:p w:rsidR="00420C84" w:rsidRPr="00276A09" w:rsidRDefault="00420C84" w:rsidP="00420C84">
            <w:pPr>
              <w:spacing w:after="0" w:line="240" w:lineRule="auto"/>
              <w:ind w:firstLine="567"/>
              <w:jc w:val="right"/>
              <w:rPr>
                <w:rFonts w:ascii="Times New Roman" w:eastAsia="Times New Roman" w:hAnsi="Times New Roman" w:cs="Times New Roman"/>
                <w:color w:val="000000"/>
                <w:sz w:val="28"/>
                <w:lang w:eastAsia="ru-RU"/>
              </w:rPr>
            </w:pPr>
            <w:r w:rsidRPr="00276A09">
              <w:rPr>
                <w:rFonts w:ascii="Times New Roman" w:eastAsia="Times New Roman" w:hAnsi="Times New Roman" w:cs="Times New Roman"/>
                <w:color w:val="000000"/>
                <w:sz w:val="28"/>
                <w:lang w:eastAsia="ru-RU"/>
              </w:rPr>
              <w:t>А.Н. Казьмин</w:t>
            </w:r>
          </w:p>
        </w:tc>
      </w:tr>
    </w:tbl>
    <w:p w:rsidR="00420C84" w:rsidRPr="00276A09" w:rsidRDefault="00420C84" w:rsidP="00420C84">
      <w:pPr>
        <w:spacing w:after="0" w:line="240" w:lineRule="auto"/>
        <w:ind w:firstLine="709"/>
        <w:jc w:val="both"/>
        <w:rPr>
          <w:rFonts w:ascii="Times New Roman" w:eastAsia="Times New Roman" w:hAnsi="Times New Roman" w:cs="Times New Roman"/>
          <w:sz w:val="28"/>
          <w:lang w:eastAsia="ru-RU"/>
        </w:rPr>
      </w:pPr>
    </w:p>
    <w:p w:rsidR="00420C84" w:rsidRPr="00276A09" w:rsidRDefault="00420C84">
      <w:pPr>
        <w:rPr>
          <w:rFonts w:ascii="Times New Roman" w:eastAsia="Times New Roman" w:hAnsi="Times New Roman" w:cs="Times New Roman"/>
          <w:sz w:val="28"/>
          <w:lang w:eastAsia="ru-RU"/>
        </w:rPr>
      </w:pPr>
      <w:r w:rsidRPr="00276A09">
        <w:rPr>
          <w:rFonts w:ascii="Times New Roman" w:eastAsia="Times New Roman" w:hAnsi="Times New Roman" w:cs="Times New Roman"/>
          <w:sz w:val="28"/>
          <w:lang w:eastAsia="ru-RU"/>
        </w:rPr>
        <w:br w:type="page"/>
      </w:r>
      <w:bookmarkStart w:id="0" w:name="_GoBack"/>
      <w:bookmarkEnd w:id="0"/>
    </w:p>
    <w:p w:rsidR="00420C84" w:rsidRPr="00276A09" w:rsidRDefault="00420C84" w:rsidP="00420C84">
      <w:pPr>
        <w:spacing w:after="0" w:line="240" w:lineRule="auto"/>
        <w:ind w:hanging="5103"/>
        <w:jc w:val="both"/>
        <w:rPr>
          <w:rFonts w:ascii="Times New Roman" w:eastAsia="Times New Roman" w:hAnsi="Times New Roman" w:cs="Times New Roman"/>
          <w:lang w:eastAsia="ru-RU"/>
        </w:rPr>
      </w:pPr>
      <w:proofErr w:type="spellStart"/>
      <w:r w:rsidRPr="00276A09">
        <w:rPr>
          <w:rFonts w:ascii="Times New Roman" w:eastAsia="Times New Roman" w:hAnsi="Times New Roman" w:cs="Times New Roman"/>
          <w:lang w:eastAsia="ru-RU"/>
        </w:rPr>
        <w:lastRenderedPageBreak/>
        <w:t>ние</w:t>
      </w:r>
      <w:proofErr w:type="spellEnd"/>
    </w:p>
    <w:p w:rsidR="00420C84" w:rsidRPr="00276A09" w:rsidRDefault="00420C84" w:rsidP="00420C84">
      <w:pPr>
        <w:spacing w:after="0" w:line="240" w:lineRule="auto"/>
        <w:ind w:hanging="5103"/>
        <w:jc w:val="both"/>
        <w:rPr>
          <w:rFonts w:ascii="Times New Roman" w:eastAsia="Times New Roman" w:hAnsi="Times New Roman" w:cs="Times New Roman"/>
          <w:lang w:eastAsia="ru-RU"/>
        </w:rPr>
      </w:pPr>
    </w:p>
    <w:p w:rsidR="00420C84" w:rsidRPr="00276A09" w:rsidRDefault="00420C84" w:rsidP="00420C84">
      <w:pPr>
        <w:spacing w:after="0" w:line="240" w:lineRule="auto"/>
        <w:ind w:hanging="5103"/>
        <w:jc w:val="both"/>
        <w:rPr>
          <w:rFonts w:ascii="Times New Roman" w:eastAsia="Times New Roman" w:hAnsi="Times New Roman" w:cs="Times New Roman"/>
          <w:lang w:eastAsia="ru-RU"/>
        </w:rPr>
      </w:pPr>
    </w:p>
    <w:p w:rsidR="00420C84" w:rsidRPr="00276A09" w:rsidRDefault="00D753A0" w:rsidP="00420C84">
      <w:pPr>
        <w:spacing w:after="0" w:line="240" w:lineRule="auto"/>
        <w:jc w:val="right"/>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Приложение</w:t>
      </w:r>
    </w:p>
    <w:p w:rsidR="00420C84" w:rsidRPr="00276A09" w:rsidRDefault="00420C84" w:rsidP="00420C84">
      <w:pPr>
        <w:spacing w:after="0" w:line="240" w:lineRule="auto"/>
        <w:jc w:val="right"/>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к постановлению администрации</w:t>
      </w:r>
    </w:p>
    <w:p w:rsidR="00420C84" w:rsidRPr="00276A09" w:rsidRDefault="00D753A0" w:rsidP="00420C84">
      <w:pPr>
        <w:spacing w:after="0" w:line="240" w:lineRule="auto"/>
        <w:jc w:val="right"/>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Тишанского сельского поселения</w:t>
      </w:r>
    </w:p>
    <w:p w:rsidR="00420C84" w:rsidRPr="00276A09" w:rsidRDefault="00420C84" w:rsidP="00420C84">
      <w:pPr>
        <w:spacing w:after="0" w:line="240" w:lineRule="auto"/>
        <w:jc w:val="right"/>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Т</w:t>
      </w:r>
      <w:r w:rsidR="00D753A0" w:rsidRPr="00276A09">
        <w:rPr>
          <w:rFonts w:ascii="Times New Roman" w:eastAsia="Times New Roman" w:hAnsi="Times New Roman" w:cs="Times New Roman"/>
          <w:lang w:eastAsia="ru-RU"/>
        </w:rPr>
        <w:t>аловского муниципального района</w:t>
      </w:r>
    </w:p>
    <w:p w:rsidR="00420C84" w:rsidRPr="00276A09" w:rsidRDefault="00D753A0" w:rsidP="00420C84">
      <w:pPr>
        <w:spacing w:after="0" w:line="240" w:lineRule="auto"/>
        <w:jc w:val="right"/>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Воронежской области</w:t>
      </w:r>
    </w:p>
    <w:p w:rsidR="00420C84" w:rsidRPr="00276A09" w:rsidRDefault="00D753A0" w:rsidP="00420C84">
      <w:pPr>
        <w:spacing w:after="0" w:line="240" w:lineRule="auto"/>
        <w:jc w:val="right"/>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от «17</w:t>
      </w:r>
      <w:r w:rsidR="00420C84" w:rsidRPr="00276A09">
        <w:rPr>
          <w:rFonts w:ascii="Times New Roman" w:eastAsia="Times New Roman" w:hAnsi="Times New Roman" w:cs="Times New Roman"/>
          <w:lang w:eastAsia="ru-RU"/>
        </w:rPr>
        <w:t>»</w:t>
      </w:r>
      <w:r w:rsidRPr="00276A09">
        <w:rPr>
          <w:rFonts w:ascii="Times New Roman" w:eastAsia="Times New Roman" w:hAnsi="Times New Roman" w:cs="Times New Roman"/>
          <w:lang w:eastAsia="ru-RU"/>
        </w:rPr>
        <w:t xml:space="preserve"> января </w:t>
      </w:r>
      <w:r w:rsidR="00420C84" w:rsidRPr="00276A09">
        <w:rPr>
          <w:rFonts w:ascii="Times New Roman" w:eastAsia="Times New Roman" w:hAnsi="Times New Roman" w:cs="Times New Roman"/>
          <w:lang w:eastAsia="ru-RU"/>
        </w:rPr>
        <w:t xml:space="preserve">2024 г. № </w:t>
      </w:r>
      <w:r w:rsidRPr="00276A09">
        <w:rPr>
          <w:rFonts w:ascii="Times New Roman" w:eastAsia="Times New Roman" w:hAnsi="Times New Roman" w:cs="Times New Roman"/>
          <w:lang w:eastAsia="ru-RU"/>
        </w:rPr>
        <w:t>8</w:t>
      </w:r>
    </w:p>
    <w:p w:rsidR="00420C84" w:rsidRPr="00276A09" w:rsidRDefault="00420C84" w:rsidP="00420C84">
      <w:pPr>
        <w:spacing w:after="0" w:line="240" w:lineRule="auto"/>
        <w:ind w:firstLine="709"/>
        <w:jc w:val="both"/>
        <w:rPr>
          <w:rFonts w:ascii="Times New Roman" w:eastAsia="Times New Roman" w:hAnsi="Times New Roman" w:cs="Times New Roman"/>
          <w:iCs/>
          <w:spacing w:val="1"/>
        </w:rPr>
      </w:pPr>
    </w:p>
    <w:p w:rsidR="00420C84" w:rsidRPr="00276A09" w:rsidRDefault="00420C84" w:rsidP="00420C84">
      <w:pPr>
        <w:spacing w:after="0" w:line="240" w:lineRule="auto"/>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Административный регламент</w:t>
      </w:r>
    </w:p>
    <w:p w:rsidR="00420C84" w:rsidRPr="00276A09" w:rsidRDefault="00420C84" w:rsidP="00420C84">
      <w:pPr>
        <w:spacing w:after="0" w:line="240" w:lineRule="auto"/>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Тишанского сельского поселения Таловского муниципального района Воронежской области</w:t>
      </w:r>
    </w:p>
    <w:p w:rsidR="00420C84" w:rsidRPr="00276A09" w:rsidRDefault="00420C84" w:rsidP="00420C84">
      <w:pPr>
        <w:spacing w:after="0" w:line="240" w:lineRule="auto"/>
        <w:ind w:firstLine="709"/>
        <w:jc w:val="both"/>
        <w:rPr>
          <w:rFonts w:ascii="Times New Roman" w:eastAsia="Times New Roman" w:hAnsi="Times New Roman" w:cs="Times New Roman"/>
          <w:iCs/>
          <w:spacing w:val="1"/>
        </w:rPr>
      </w:pPr>
    </w:p>
    <w:p w:rsidR="00420C84" w:rsidRPr="00276A09" w:rsidRDefault="00420C84" w:rsidP="00420C84">
      <w:pPr>
        <w:spacing w:after="0" w:line="240" w:lineRule="auto"/>
        <w:ind w:firstLine="709"/>
        <w:jc w:val="center"/>
        <w:rPr>
          <w:rFonts w:ascii="Times New Roman" w:eastAsia="Times New Roman" w:hAnsi="Times New Roman" w:cs="Times New Roman"/>
          <w:lang w:eastAsia="ru-RU"/>
        </w:rPr>
      </w:pPr>
      <w:r w:rsidRPr="00276A09">
        <w:rPr>
          <w:rFonts w:ascii="Times New Roman" w:eastAsia="Times New Roman" w:hAnsi="Times New Roman" w:cs="Times New Roman"/>
          <w:lang w:val="en-US" w:eastAsia="ru-RU"/>
        </w:rPr>
        <w:t>I</w:t>
      </w:r>
      <w:r w:rsidRPr="00276A09">
        <w:rPr>
          <w:rFonts w:ascii="Times New Roman" w:eastAsia="Times New Roman" w:hAnsi="Times New Roman" w:cs="Times New Roman"/>
          <w:lang w:eastAsia="ru-RU"/>
        </w:rPr>
        <w:t>. Общие положения</w:t>
      </w:r>
    </w:p>
    <w:p w:rsidR="00420C84" w:rsidRPr="00276A09" w:rsidRDefault="00420C84" w:rsidP="00420C84">
      <w:pPr>
        <w:spacing w:after="0" w:line="240" w:lineRule="auto"/>
        <w:ind w:firstLine="709"/>
        <w:jc w:val="both"/>
        <w:rPr>
          <w:rFonts w:ascii="Times New Roman" w:eastAsia="Times New Roman" w:hAnsi="Times New Roman" w:cs="Times New Roman"/>
          <w:lang w:eastAsia="ru-RU"/>
        </w:rPr>
      </w:pPr>
    </w:p>
    <w:p w:rsidR="00420C84" w:rsidRPr="00276A09" w:rsidRDefault="00420C84" w:rsidP="00420C84">
      <w:pPr>
        <w:tabs>
          <w:tab w:val="left" w:pos="0"/>
        </w:tabs>
        <w:spacing w:after="0" w:line="240" w:lineRule="auto"/>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1. Предмет регулирования Административного регламента</w:t>
      </w:r>
    </w:p>
    <w:p w:rsidR="00420C84" w:rsidRPr="00276A09" w:rsidRDefault="00420C84" w:rsidP="00420C84">
      <w:pPr>
        <w:tabs>
          <w:tab w:val="left" w:pos="0"/>
        </w:tabs>
        <w:spacing w:after="0" w:line="240" w:lineRule="auto"/>
        <w:jc w:val="both"/>
        <w:rPr>
          <w:rFonts w:ascii="Times New Roman" w:eastAsia="Times New Roman" w:hAnsi="Times New Roman" w:cs="Times New Roman"/>
          <w:iCs/>
          <w:spacing w:val="1"/>
        </w:rPr>
      </w:pPr>
    </w:p>
    <w:p w:rsidR="00420C84" w:rsidRPr="00276A09" w:rsidRDefault="00420C84" w:rsidP="00420C84">
      <w:pPr>
        <w:tabs>
          <w:tab w:val="left" w:pos="567"/>
          <w:tab w:val="left" w:pos="1134"/>
        </w:tabs>
        <w:spacing w:after="0" w:line="240" w:lineRule="auto"/>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ab/>
        <w:t xml:space="preserve">1.1. </w:t>
      </w:r>
      <w:proofErr w:type="gramStart"/>
      <w:r w:rsidRPr="00276A09">
        <w:rPr>
          <w:rFonts w:ascii="Times New Roman" w:eastAsia="Times New Roman" w:hAnsi="Times New Roman" w:cs="Times New Roman"/>
          <w:spacing w:val="7"/>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Тишанского сельского поселения Таловского муниципального района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075DE2" w:rsidRPr="00276A09">
        <w:rPr>
          <w:rFonts w:ascii="Times New Roman" w:eastAsia="Times New Roman" w:hAnsi="Times New Roman" w:cs="Times New Roman"/>
          <w:spacing w:val="7"/>
        </w:rPr>
        <w:t xml:space="preserve">Тишанского </w:t>
      </w:r>
      <w:r w:rsidRPr="00276A09">
        <w:rPr>
          <w:rFonts w:ascii="Times New Roman" w:eastAsia="Times New Roman" w:hAnsi="Times New Roman" w:cs="Times New Roman"/>
          <w:spacing w:val="7"/>
        </w:rPr>
        <w:t xml:space="preserve">сельского поселения Таловского муниципального района Воронежской области (далее – Административный регламент, Муниципальная услуга). </w:t>
      </w:r>
      <w:proofErr w:type="gramEnd"/>
    </w:p>
    <w:p w:rsidR="00420C84" w:rsidRPr="00276A09" w:rsidRDefault="00420C84" w:rsidP="00420C84">
      <w:pPr>
        <w:tabs>
          <w:tab w:val="left" w:pos="567"/>
          <w:tab w:val="left" w:pos="1134"/>
        </w:tabs>
        <w:spacing w:after="0" w:line="240" w:lineRule="auto"/>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ab/>
        <w:t xml:space="preserve">1.2. </w:t>
      </w:r>
      <w:proofErr w:type="gramStart"/>
      <w:r w:rsidRPr="00276A09">
        <w:rPr>
          <w:rFonts w:ascii="Times New Roman" w:eastAsia="Times New Roman" w:hAnsi="Times New Roman" w:cs="Times New Roman"/>
          <w:spacing w:val="7"/>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276A09">
        <w:rPr>
          <w:rFonts w:ascii="Times New Roman" w:eastAsia="Times New Roman" w:hAnsi="Times New Roman" w:cs="Times New Roman"/>
          <w:spacing w:val="7"/>
        </w:rPr>
        <w:t xml:space="preserve"> решений и действий (бездействий) администрации Тишанского сельского поселения Таловского муниципального района Воронежской области, должностных лиц администрации Тишанского сельского поселения Таловского муниципального района Воронежской области, муниципальных служащих, МФЦ, привлекаемых организаций, их должностных лиц, работников.</w:t>
      </w:r>
    </w:p>
    <w:p w:rsidR="00420C84" w:rsidRPr="00276A09" w:rsidRDefault="00420C84" w:rsidP="00420C84">
      <w:pPr>
        <w:tabs>
          <w:tab w:val="left" w:pos="567"/>
          <w:tab w:val="left" w:pos="1134"/>
        </w:tabs>
        <w:spacing w:after="0" w:line="240" w:lineRule="auto"/>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ab/>
      </w:r>
    </w:p>
    <w:p w:rsidR="00420C84" w:rsidRPr="00276A09" w:rsidRDefault="00420C84" w:rsidP="00420C84">
      <w:pPr>
        <w:tabs>
          <w:tab w:val="left" w:pos="0"/>
        </w:tabs>
        <w:spacing w:after="0" w:line="240" w:lineRule="auto"/>
        <w:ind w:firstLine="567"/>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2. Круг Заявителей</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i/>
          <w:iCs/>
          <w:spacing w:val="1"/>
        </w:rPr>
      </w:pP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ab/>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ab/>
        <w:t xml:space="preserve">Понятия застройщика и технического заказчика определяются в соответствии с Градостроительным кодексом Российской Федерации. </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ab/>
        <w:t xml:space="preserve">2.2. </w:t>
      </w:r>
      <w:proofErr w:type="gramStart"/>
      <w:r w:rsidRPr="00276A09">
        <w:rPr>
          <w:rFonts w:ascii="Times New Roman" w:eastAsia="Times New Roman" w:hAnsi="Times New Roman" w:cs="Times New Roman"/>
          <w:lang w:eastAsia="ru-RU"/>
        </w:rPr>
        <w:t>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420C84" w:rsidRPr="00276A09" w:rsidRDefault="00420C84" w:rsidP="00420C84">
      <w:pPr>
        <w:tabs>
          <w:tab w:val="left" w:pos="1134"/>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20C84" w:rsidRPr="00276A09" w:rsidRDefault="00420C84" w:rsidP="00420C84">
      <w:pPr>
        <w:tabs>
          <w:tab w:val="left" w:pos="1426"/>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420C84" w:rsidRPr="00276A09" w:rsidRDefault="00420C84" w:rsidP="00420C84">
      <w:pPr>
        <w:tabs>
          <w:tab w:val="left" w:pos="1317"/>
        </w:tabs>
        <w:spacing w:after="0" w:line="240" w:lineRule="auto"/>
        <w:ind w:firstLine="567"/>
        <w:jc w:val="both"/>
        <w:rPr>
          <w:rFonts w:ascii="Times New Roman" w:eastAsia="Times New Roman" w:hAnsi="Times New Roman" w:cs="Times New Roman"/>
          <w:spacing w:val="7"/>
        </w:rPr>
      </w:pPr>
    </w:p>
    <w:p w:rsidR="00420C84" w:rsidRPr="00276A09" w:rsidRDefault="00420C84" w:rsidP="00420C84">
      <w:pPr>
        <w:widowControl w:val="0"/>
        <w:numPr>
          <w:ilvl w:val="0"/>
          <w:numId w:val="24"/>
        </w:numPr>
        <w:spacing w:after="280" w:line="240" w:lineRule="auto"/>
        <w:ind w:firstLine="567"/>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Требования к порядку информирования о предоставлении</w:t>
      </w:r>
      <w:r w:rsidRPr="00276A09">
        <w:rPr>
          <w:rFonts w:ascii="Times New Roman" w:eastAsia="Times New Roman" w:hAnsi="Times New Roman" w:cs="Times New Roman"/>
          <w:lang w:eastAsia="ru-RU"/>
        </w:rPr>
        <w:br/>
        <w:t>Муниципальной услуги</w:t>
      </w:r>
    </w:p>
    <w:p w:rsidR="00420C84" w:rsidRPr="00276A09" w:rsidRDefault="00420C84" w:rsidP="00420C84">
      <w:pPr>
        <w:tabs>
          <w:tab w:val="left" w:pos="567"/>
        </w:tabs>
        <w:spacing w:after="0" w:line="240" w:lineRule="auto"/>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ab/>
        <w:t xml:space="preserve">3.1. Прием Заявителей по вопросу предоставления Муниципальной услуги осуществляется администрацией Тишанского сельского поселения Таловского </w:t>
      </w:r>
      <w:proofErr w:type="gramStart"/>
      <w:r w:rsidRPr="00276A09">
        <w:rPr>
          <w:rFonts w:ascii="Times New Roman" w:eastAsia="Times New Roman" w:hAnsi="Times New Roman" w:cs="Times New Roman"/>
          <w:spacing w:val="7"/>
        </w:rPr>
        <w:t>муниципального</w:t>
      </w:r>
      <w:proofErr w:type="gramEnd"/>
      <w:r w:rsidRPr="00276A09">
        <w:rPr>
          <w:rFonts w:ascii="Times New Roman" w:eastAsia="Times New Roman" w:hAnsi="Times New Roman" w:cs="Times New Roman"/>
          <w:spacing w:val="7"/>
        </w:rPr>
        <w:t xml:space="preserve"> района Воронежской области (далее – Администрация) или в МФЦ.</w:t>
      </w:r>
    </w:p>
    <w:p w:rsidR="00420C84" w:rsidRPr="00276A09" w:rsidRDefault="00420C84" w:rsidP="00420C84">
      <w:pPr>
        <w:tabs>
          <w:tab w:val="left" w:pos="1134"/>
        </w:tabs>
        <w:spacing w:after="0" w:line="240" w:lineRule="auto"/>
        <w:ind w:firstLine="709"/>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 xml:space="preserve">3.2. </w:t>
      </w:r>
      <w:proofErr w:type="gramStart"/>
      <w:r w:rsidRPr="00276A09">
        <w:rPr>
          <w:rFonts w:ascii="Times New Roman" w:eastAsia="Times New Roman" w:hAnsi="Times New Roman" w:cs="Times New Roman"/>
          <w:spacing w:val="7"/>
          <w:lang w:eastAsia="ru-RU"/>
        </w:rPr>
        <w:t>На официальном сайте Администрации Тишанского сельского поселения Таловского муниципального района Воронежской области (http://</w:t>
      </w:r>
      <w:r w:rsidRPr="00276A09">
        <w:rPr>
          <w:rFonts w:ascii="Times New Roman" w:eastAsia="Times New Roman" w:hAnsi="Times New Roman" w:cs="Times New Roman"/>
          <w:spacing w:val="7"/>
          <w:lang w:val="en-US" w:eastAsia="ru-RU"/>
        </w:rPr>
        <w:t>tishansk</w:t>
      </w:r>
      <w:r w:rsidRPr="00276A09">
        <w:rPr>
          <w:rFonts w:ascii="Times New Roman" w:eastAsia="Times New Roman" w:hAnsi="Times New Roman" w:cs="Times New Roman"/>
          <w:spacing w:val="7"/>
          <w:lang w:eastAsia="ru-RU"/>
        </w:rPr>
        <w:t>-</w:t>
      </w:r>
      <w:proofErr w:type="spellStart"/>
      <w:r w:rsidRPr="00276A09">
        <w:rPr>
          <w:rFonts w:ascii="Times New Roman" w:eastAsia="Times New Roman" w:hAnsi="Times New Roman" w:cs="Times New Roman"/>
          <w:spacing w:val="7"/>
          <w:lang w:val="en-US" w:eastAsia="ru-RU"/>
        </w:rPr>
        <w:t>tl</w:t>
      </w:r>
      <w:proofErr w:type="spellEnd"/>
      <w:r w:rsidRPr="00276A09">
        <w:rPr>
          <w:rFonts w:ascii="Times New Roman" w:eastAsia="Times New Roman" w:hAnsi="Times New Roman" w:cs="Times New Roman"/>
          <w:spacing w:val="7"/>
          <w:lang w:eastAsia="ru-RU"/>
        </w:rPr>
        <w:t>-</w:t>
      </w:r>
      <w:r w:rsidRPr="00276A09">
        <w:rPr>
          <w:rFonts w:ascii="Times New Roman" w:eastAsia="Times New Roman" w:hAnsi="Times New Roman" w:cs="Times New Roman"/>
          <w:spacing w:val="7"/>
          <w:lang w:val="en-US" w:eastAsia="ru-RU"/>
        </w:rPr>
        <w:t>r</w:t>
      </w:r>
      <w:r w:rsidRPr="00276A09">
        <w:rPr>
          <w:rFonts w:ascii="Times New Roman" w:eastAsia="Times New Roman" w:hAnsi="Times New Roman" w:cs="Times New Roman"/>
          <w:spacing w:val="7"/>
          <w:lang w:eastAsia="ru-RU"/>
        </w:rPr>
        <w:t>36.</w:t>
      </w:r>
      <w:proofErr w:type="spellStart"/>
      <w:r w:rsidRPr="00276A09">
        <w:rPr>
          <w:rFonts w:ascii="Times New Roman" w:eastAsia="Times New Roman" w:hAnsi="Times New Roman" w:cs="Times New Roman"/>
          <w:spacing w:val="7"/>
          <w:lang w:val="en-US" w:eastAsia="ru-RU"/>
        </w:rPr>
        <w:t>gosuslugi</w:t>
      </w:r>
      <w:proofErr w:type="spellEnd"/>
      <w:r w:rsidRPr="00276A09">
        <w:rPr>
          <w:rFonts w:ascii="Times New Roman" w:eastAsia="Times New Roman" w:hAnsi="Times New Roman" w:cs="Times New Roman"/>
          <w:spacing w:val="7"/>
          <w:lang w:eastAsia="ru-RU"/>
        </w:rPr>
        <w:t>.</w:t>
      </w:r>
      <w:r w:rsidRPr="00276A09">
        <w:rPr>
          <w:rFonts w:ascii="Times New Roman" w:eastAsia="Times New Roman" w:hAnsi="Times New Roman" w:cs="Times New Roman"/>
          <w:spacing w:val="7"/>
          <w:lang w:val="en-US" w:eastAsia="ru-RU"/>
        </w:rPr>
        <w:t>ru</w:t>
      </w:r>
      <w:r w:rsidRPr="00276A09">
        <w:rPr>
          <w:rFonts w:ascii="Times New Roman" w:eastAsia="Times New Roman" w:hAnsi="Times New Roman" w:cs="Times New Roman"/>
          <w:spacing w:val="7"/>
          <w:lang w:eastAsia="ru-RU"/>
        </w:rPr>
        <w:t>) (далее - сайт Администрации) в информационно-коммуникационной сети «Интернет» (дал</w:t>
      </w:r>
      <w:r w:rsidR="00CB4636" w:rsidRPr="00276A09">
        <w:rPr>
          <w:rFonts w:ascii="Times New Roman" w:eastAsia="Times New Roman" w:hAnsi="Times New Roman" w:cs="Times New Roman"/>
          <w:spacing w:val="7"/>
          <w:lang w:eastAsia="ru-RU"/>
        </w:rPr>
        <w:t xml:space="preserve">ее - сеть Интернет), на ЕПГУ – </w:t>
      </w:r>
      <w:r w:rsidRPr="00276A09">
        <w:rPr>
          <w:rFonts w:ascii="Times New Roman" w:eastAsia="Times New Roman" w:hAnsi="Times New Roman" w:cs="Times New Roman"/>
          <w:spacing w:val="7"/>
          <w:lang w:eastAsia="ru-RU"/>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76A09">
        <w:rPr>
          <w:rFonts w:ascii="Times New Roman" w:eastAsia="Times New Roman" w:hAnsi="Times New Roman" w:cs="Times New Roman"/>
          <w:spacing w:val="7"/>
          <w:lang w:val="en-US" w:eastAsia="ru-RU"/>
        </w:rPr>
        <w:t>www</w:t>
      </w:r>
      <w:r w:rsidRPr="00276A09">
        <w:rPr>
          <w:rFonts w:ascii="Times New Roman" w:eastAsia="Times New Roman" w:hAnsi="Times New Roman" w:cs="Times New Roman"/>
          <w:spacing w:val="7"/>
          <w:lang w:eastAsia="ru-RU"/>
        </w:rPr>
        <w:t>.</w:t>
      </w:r>
      <w:proofErr w:type="spellStart"/>
      <w:r w:rsidRPr="00276A09">
        <w:rPr>
          <w:rFonts w:ascii="Times New Roman" w:eastAsia="Times New Roman" w:hAnsi="Times New Roman" w:cs="Times New Roman"/>
          <w:spacing w:val="7"/>
          <w:lang w:val="en-US" w:eastAsia="ru-RU"/>
        </w:rPr>
        <w:t>gosuslugi</w:t>
      </w:r>
      <w:proofErr w:type="spellEnd"/>
      <w:r w:rsidRPr="00276A09">
        <w:rPr>
          <w:rFonts w:ascii="Times New Roman" w:eastAsia="Times New Roman" w:hAnsi="Times New Roman" w:cs="Times New Roman"/>
          <w:spacing w:val="7"/>
          <w:lang w:eastAsia="ru-RU"/>
        </w:rPr>
        <w:t>.</w:t>
      </w:r>
      <w:r w:rsidRPr="00276A09">
        <w:rPr>
          <w:rFonts w:ascii="Times New Roman" w:eastAsia="Times New Roman" w:hAnsi="Times New Roman" w:cs="Times New Roman"/>
          <w:spacing w:val="7"/>
          <w:lang w:val="en-US" w:eastAsia="ru-RU"/>
        </w:rPr>
        <w:t>ru</w:t>
      </w:r>
      <w:r w:rsidRPr="00276A09">
        <w:rPr>
          <w:rFonts w:ascii="Times New Roman" w:eastAsia="Times New Roman" w:hAnsi="Times New Roman" w:cs="Times New Roman"/>
          <w:spacing w:val="7"/>
          <w:lang w:eastAsia="ru-RU"/>
        </w:rPr>
        <w:t xml:space="preserve"> (далее – Единый портал, ЕПГУ), в информационной системе «Портал Воронежской области в сети</w:t>
      </w:r>
      <w:proofErr w:type="gramEnd"/>
      <w:r w:rsidRPr="00276A09">
        <w:rPr>
          <w:rFonts w:ascii="Times New Roman" w:eastAsia="Times New Roman" w:hAnsi="Times New Roman" w:cs="Times New Roman"/>
          <w:spacing w:val="7"/>
          <w:lang w:eastAsia="ru-RU"/>
        </w:rPr>
        <w:t xml:space="preserve"> </w:t>
      </w:r>
      <w:proofErr w:type="gramStart"/>
      <w:r w:rsidRPr="00276A09">
        <w:rPr>
          <w:rFonts w:ascii="Times New Roman" w:eastAsia="Times New Roman" w:hAnsi="Times New Roman" w:cs="Times New Roman"/>
          <w:spacing w:val="7"/>
          <w:lang w:eastAsia="ru-RU"/>
        </w:rPr>
        <w:t xml:space="preserve">Интернет», расположенной в сети Интернет по адресу: </w:t>
      </w:r>
      <w:r w:rsidRPr="00276A09">
        <w:rPr>
          <w:rFonts w:ascii="Times New Roman" w:eastAsia="Times New Roman" w:hAnsi="Times New Roman" w:cs="Times New Roman"/>
          <w:spacing w:val="7"/>
          <w:lang w:val="en-US" w:eastAsia="ru-RU"/>
        </w:rPr>
        <w:t>www</w:t>
      </w:r>
      <w:r w:rsidRPr="00276A09">
        <w:rPr>
          <w:rFonts w:ascii="Times New Roman" w:eastAsia="Times New Roman" w:hAnsi="Times New Roman" w:cs="Times New Roman"/>
          <w:spacing w:val="7"/>
          <w:lang w:eastAsia="ru-RU"/>
        </w:rPr>
        <w:t>.</w:t>
      </w:r>
      <w:r w:rsidRPr="00276A09">
        <w:rPr>
          <w:rFonts w:ascii="Times New Roman" w:eastAsia="Times New Roman" w:hAnsi="Times New Roman" w:cs="Times New Roman"/>
          <w:spacing w:val="7"/>
          <w:lang w:val="en-US" w:eastAsia="ru-RU"/>
        </w:rPr>
        <w:t>govvrn</w:t>
      </w:r>
      <w:r w:rsidRPr="00276A09">
        <w:rPr>
          <w:rFonts w:ascii="Times New Roman" w:eastAsia="Times New Roman" w:hAnsi="Times New Roman" w:cs="Times New Roman"/>
          <w:spacing w:val="7"/>
          <w:lang w:eastAsia="ru-RU"/>
        </w:rPr>
        <w:t>.</w:t>
      </w:r>
      <w:r w:rsidRPr="00276A09">
        <w:rPr>
          <w:rFonts w:ascii="Times New Roman" w:eastAsia="Times New Roman" w:hAnsi="Times New Roman" w:cs="Times New Roman"/>
          <w:spacing w:val="7"/>
          <w:lang w:val="en-US" w:eastAsia="ru-RU"/>
        </w:rPr>
        <w:t>ru</w:t>
      </w:r>
      <w:r w:rsidRPr="00276A09">
        <w:rPr>
          <w:rFonts w:ascii="Times New Roman" w:eastAsia="Times New Roman" w:hAnsi="Times New Roman" w:cs="Times New Roman"/>
          <w:spacing w:val="7"/>
          <w:lang w:eastAsia="ru-RU"/>
        </w:rPr>
        <w:t xml:space="preserve"> (далее – региональный портал, РПГУ) обязательному размещению подлежит следующая справочная информация:</w:t>
      </w:r>
      <w:proofErr w:type="gramEnd"/>
    </w:p>
    <w:p w:rsidR="00420C84" w:rsidRPr="00276A09" w:rsidRDefault="00420C84" w:rsidP="00420C84">
      <w:pPr>
        <w:numPr>
          <w:ilvl w:val="0"/>
          <w:numId w:val="2"/>
        </w:numPr>
        <w:tabs>
          <w:tab w:val="left" w:pos="1114"/>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место нахождения и график работы Администрации;</w:t>
      </w:r>
    </w:p>
    <w:p w:rsidR="00420C84" w:rsidRPr="00276A09" w:rsidRDefault="00420C84" w:rsidP="00420C84">
      <w:pPr>
        <w:numPr>
          <w:ilvl w:val="0"/>
          <w:numId w:val="2"/>
        </w:numPr>
        <w:tabs>
          <w:tab w:val="left" w:pos="1230"/>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справочные телефоны Администрации, в том числе номер телефона-автоинформатора;</w:t>
      </w:r>
    </w:p>
    <w:p w:rsidR="00420C84" w:rsidRPr="00276A09" w:rsidRDefault="00420C84" w:rsidP="00420C84">
      <w:pPr>
        <w:numPr>
          <w:ilvl w:val="0"/>
          <w:numId w:val="2"/>
        </w:numPr>
        <w:tabs>
          <w:tab w:val="left" w:pos="952"/>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адреса официального сайта, а также электронной почты и (или) формы обратной связи Администрации в сети Интернет.</w:t>
      </w:r>
    </w:p>
    <w:p w:rsidR="00420C84" w:rsidRPr="00276A09" w:rsidRDefault="00420C84" w:rsidP="00420C84">
      <w:pPr>
        <w:tabs>
          <w:tab w:val="left" w:pos="1405"/>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3.3. Информирование Заявителей по вопросам предоставления Муниципальной услуги осуществляется:</w:t>
      </w:r>
    </w:p>
    <w:p w:rsidR="00420C84" w:rsidRPr="00276A09" w:rsidRDefault="00420C84" w:rsidP="00420C84">
      <w:pPr>
        <w:tabs>
          <w:tab w:val="left" w:pos="1143"/>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а) путем размещения информации на сайте Администрации, ЕПГУ, РПГУ;</w:t>
      </w:r>
    </w:p>
    <w:p w:rsidR="00420C84" w:rsidRPr="00276A09" w:rsidRDefault="00420C84" w:rsidP="00420C84">
      <w:pPr>
        <w:tabs>
          <w:tab w:val="left" w:pos="1242"/>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20C84" w:rsidRPr="00276A09" w:rsidRDefault="00420C84" w:rsidP="00420C84">
      <w:pPr>
        <w:tabs>
          <w:tab w:val="left" w:pos="1143"/>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в) путем публикации информационных материалов в средствах массовой информации;</w:t>
      </w:r>
    </w:p>
    <w:p w:rsidR="00420C84" w:rsidRPr="00276A09" w:rsidRDefault="00420C84" w:rsidP="00420C84">
      <w:pPr>
        <w:tabs>
          <w:tab w:val="left" w:pos="1143"/>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20C84" w:rsidRPr="00276A09" w:rsidRDefault="00420C84" w:rsidP="00420C84">
      <w:pPr>
        <w:tabs>
          <w:tab w:val="left" w:pos="1178"/>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д) посредством телефонной и факсимильной связи;</w:t>
      </w:r>
    </w:p>
    <w:p w:rsidR="00420C84" w:rsidRPr="00276A09" w:rsidRDefault="00420C84" w:rsidP="00420C84">
      <w:pPr>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е) посредством ответов на обращения Заявителей по вопросу предоставления Муниципальной услуги.</w:t>
      </w:r>
    </w:p>
    <w:p w:rsidR="00420C84" w:rsidRPr="00276A09" w:rsidRDefault="00420C84" w:rsidP="00420C84">
      <w:pPr>
        <w:tabs>
          <w:tab w:val="left" w:pos="126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20C84" w:rsidRPr="00276A09" w:rsidRDefault="00420C84" w:rsidP="00420C84">
      <w:pPr>
        <w:tabs>
          <w:tab w:val="left" w:pos="1112"/>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0C84" w:rsidRPr="00276A09" w:rsidRDefault="00420C84" w:rsidP="00420C84">
      <w:pPr>
        <w:tabs>
          <w:tab w:val="left" w:pos="1121"/>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б) перечень лиц, имеющих право на получение Муниципальной услуги;</w:t>
      </w:r>
    </w:p>
    <w:p w:rsidR="00420C84" w:rsidRPr="00276A09" w:rsidRDefault="00420C84" w:rsidP="00420C84">
      <w:pPr>
        <w:tabs>
          <w:tab w:val="left" w:pos="1115"/>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в) срок предоставления Муниципальной услуги;</w:t>
      </w:r>
    </w:p>
    <w:p w:rsidR="00420C84" w:rsidRPr="00276A09" w:rsidRDefault="00420C84" w:rsidP="00420C84">
      <w:pPr>
        <w:tabs>
          <w:tab w:val="left" w:pos="1129"/>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0C84" w:rsidRPr="00276A09" w:rsidRDefault="00420C84" w:rsidP="00420C84">
      <w:pPr>
        <w:tabs>
          <w:tab w:val="left" w:pos="1123"/>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д) исчерпывающий перечень оснований для приостановления или отказа в предоставлении Муниципальной услуги;</w:t>
      </w:r>
    </w:p>
    <w:p w:rsidR="00420C84" w:rsidRPr="00276A09" w:rsidRDefault="00420C84" w:rsidP="00420C84">
      <w:pPr>
        <w:tabs>
          <w:tab w:val="left" w:pos="1129"/>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20C84" w:rsidRPr="00276A09" w:rsidRDefault="00420C84" w:rsidP="00420C84">
      <w:pPr>
        <w:tabs>
          <w:tab w:val="left" w:pos="1164"/>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ж) формы заявлений (уведомлений, сообщений), используемые при предоставлении Муниципальной услуги.</w:t>
      </w:r>
    </w:p>
    <w:p w:rsidR="00420C84" w:rsidRPr="00276A09" w:rsidRDefault="00420C84" w:rsidP="00420C84">
      <w:pPr>
        <w:tabs>
          <w:tab w:val="left" w:pos="1274"/>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420C84" w:rsidRPr="00276A09" w:rsidRDefault="00420C84" w:rsidP="00420C84">
      <w:pPr>
        <w:tabs>
          <w:tab w:val="left" w:pos="1272"/>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3.6. На сайте Администрации дополнительно размещаются:</w:t>
      </w:r>
    </w:p>
    <w:p w:rsidR="00420C84" w:rsidRPr="00276A09" w:rsidRDefault="00420C84" w:rsidP="00420C84">
      <w:pPr>
        <w:tabs>
          <w:tab w:val="left" w:pos="1100"/>
        </w:tabs>
        <w:spacing w:after="0" w:line="240" w:lineRule="auto"/>
        <w:ind w:firstLine="567"/>
        <w:jc w:val="both"/>
        <w:rPr>
          <w:rFonts w:ascii="Times New Roman" w:eastAsia="Times New Roman" w:hAnsi="Times New Roman" w:cs="Times New Roman"/>
          <w:spacing w:val="10"/>
          <w:lang w:eastAsia="ru-RU"/>
        </w:rPr>
      </w:pPr>
      <w:r w:rsidRPr="00276A09">
        <w:rPr>
          <w:rFonts w:ascii="Times New Roman" w:eastAsia="Times New Roman" w:hAnsi="Times New Roman" w:cs="Times New Roman"/>
          <w:spacing w:val="10"/>
          <w:lang w:eastAsia="ru-RU"/>
        </w:rPr>
        <w:t xml:space="preserve">а) полные наименования и почтовые адреса Администрации, </w:t>
      </w:r>
      <w:r w:rsidRPr="00276A09">
        <w:rPr>
          <w:rFonts w:ascii="Times New Roman" w:eastAsia="Times New Roman" w:hAnsi="Times New Roman" w:cs="Times New Roman"/>
          <w:spacing w:val="7"/>
          <w:lang w:eastAsia="ru-RU"/>
        </w:rPr>
        <w:t>предоставляющей Муниципальную услугу;</w:t>
      </w:r>
    </w:p>
    <w:p w:rsidR="00420C84" w:rsidRPr="00276A09" w:rsidRDefault="00420C84" w:rsidP="00420C84">
      <w:pPr>
        <w:tabs>
          <w:tab w:val="left" w:pos="1135"/>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20C84" w:rsidRPr="00276A09" w:rsidRDefault="00420C84" w:rsidP="00420C84">
      <w:pPr>
        <w:tabs>
          <w:tab w:val="left" w:pos="1115"/>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в) режим работы Администрации;</w:t>
      </w:r>
    </w:p>
    <w:p w:rsidR="00420C84" w:rsidRPr="00276A09" w:rsidRDefault="00420C84" w:rsidP="00420C84">
      <w:pPr>
        <w:tabs>
          <w:tab w:val="left" w:pos="1112"/>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lastRenderedPageBreak/>
        <w:t>г) график работы подразделения, непосредственно предоставляющего Муниципальную услугу;</w:t>
      </w:r>
    </w:p>
    <w:p w:rsidR="00420C84" w:rsidRPr="00276A09" w:rsidRDefault="00420C84" w:rsidP="00420C84">
      <w:pPr>
        <w:tabs>
          <w:tab w:val="left" w:pos="1129"/>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20C84" w:rsidRPr="00276A09" w:rsidRDefault="00420C84" w:rsidP="00420C84">
      <w:pPr>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е) перечень лиц, имеющих право на получение Муниципальной услуги;</w:t>
      </w:r>
    </w:p>
    <w:p w:rsidR="00420C84" w:rsidRPr="00276A09" w:rsidRDefault="00420C84" w:rsidP="00420C84">
      <w:pPr>
        <w:tabs>
          <w:tab w:val="left" w:pos="1164"/>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420C84" w:rsidRPr="00276A09" w:rsidRDefault="00420C84" w:rsidP="00420C84">
      <w:pPr>
        <w:tabs>
          <w:tab w:val="left" w:pos="1181"/>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з) порядок и способы предварительной записи на получение Муниципальной услуги;</w:t>
      </w:r>
    </w:p>
    <w:p w:rsidR="00420C84" w:rsidRPr="00276A09" w:rsidRDefault="00420C84" w:rsidP="00420C84">
      <w:pPr>
        <w:tabs>
          <w:tab w:val="left" w:pos="1109"/>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и) текст Административного регламента с приложениями;</w:t>
      </w:r>
    </w:p>
    <w:p w:rsidR="00420C84" w:rsidRPr="00276A09" w:rsidRDefault="00420C84" w:rsidP="00420C84">
      <w:pPr>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к) краткое описание порядка предоставления Муниципальной услуги;</w:t>
      </w:r>
    </w:p>
    <w:p w:rsidR="00420C84" w:rsidRPr="00276A09" w:rsidRDefault="00420C84" w:rsidP="00420C84">
      <w:pPr>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л) порядок обжалования решений, действий или бездействия должностных лиц Администрации, предоставляющих Муниципальную услугу;</w:t>
      </w:r>
    </w:p>
    <w:p w:rsidR="00420C84" w:rsidRPr="00276A09" w:rsidRDefault="00420C84" w:rsidP="00420C84">
      <w:pPr>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20C84" w:rsidRPr="00276A09" w:rsidRDefault="00420C84" w:rsidP="00420C84">
      <w:pPr>
        <w:tabs>
          <w:tab w:val="left" w:pos="1274"/>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420C84" w:rsidRPr="00276A09" w:rsidRDefault="00420C84" w:rsidP="00420C84">
      <w:pPr>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420C84" w:rsidRPr="00276A09" w:rsidRDefault="00420C84" w:rsidP="00420C84">
      <w:pPr>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20C84" w:rsidRPr="00276A09" w:rsidRDefault="00420C84" w:rsidP="00420C84">
      <w:pPr>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Во время разговора должностные лица Администрации произносят слова четко</w:t>
      </w:r>
      <w:r w:rsidR="006F00EC" w:rsidRPr="00276A09">
        <w:rPr>
          <w:rFonts w:ascii="Times New Roman" w:eastAsia="Times New Roman" w:hAnsi="Times New Roman" w:cs="Times New Roman"/>
          <w:spacing w:val="7"/>
          <w:lang w:eastAsia="ru-RU"/>
        </w:rPr>
        <w:t>,</w:t>
      </w:r>
      <w:r w:rsidRPr="00276A09">
        <w:rPr>
          <w:rFonts w:ascii="Times New Roman" w:eastAsia="Times New Roman" w:hAnsi="Times New Roman" w:cs="Times New Roman"/>
          <w:spacing w:val="7"/>
          <w:lang w:eastAsia="ru-RU"/>
        </w:rPr>
        <w:t xml:space="preserve"> и не прерывают разговор по причине поступления другого звонка.</w:t>
      </w:r>
    </w:p>
    <w:p w:rsidR="00420C84" w:rsidRPr="00276A09" w:rsidRDefault="00420C84" w:rsidP="00420C84">
      <w:pPr>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20C84" w:rsidRPr="00276A09" w:rsidRDefault="00420C84" w:rsidP="00420C84">
      <w:pPr>
        <w:tabs>
          <w:tab w:val="left" w:pos="1390"/>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76A09">
        <w:rPr>
          <w:rFonts w:ascii="Times New Roman" w:eastAsia="Times New Roman" w:hAnsi="Times New Roman" w:cs="Times New Roman"/>
          <w:spacing w:val="7"/>
          <w:lang w:eastAsia="ru-RU"/>
        </w:rPr>
        <w:t>обратившемуся</w:t>
      </w:r>
      <w:proofErr w:type="gramEnd"/>
      <w:r w:rsidRPr="00276A09">
        <w:rPr>
          <w:rFonts w:ascii="Times New Roman" w:eastAsia="Times New Roman" w:hAnsi="Times New Roman" w:cs="Times New Roman"/>
          <w:spacing w:val="7"/>
          <w:lang w:eastAsia="ru-RU"/>
        </w:rPr>
        <w:t xml:space="preserve"> сообщается следующая информация:</w:t>
      </w:r>
    </w:p>
    <w:p w:rsidR="00420C84" w:rsidRPr="00276A09" w:rsidRDefault="00420C84" w:rsidP="00420C84">
      <w:pPr>
        <w:tabs>
          <w:tab w:val="left" w:pos="1103"/>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а) о перечне лиц, имеющих право на получение Муниципальной услуги;</w:t>
      </w:r>
    </w:p>
    <w:p w:rsidR="00420C84" w:rsidRPr="00276A09" w:rsidRDefault="00420C84" w:rsidP="00420C84">
      <w:pPr>
        <w:tabs>
          <w:tab w:val="left" w:pos="1123"/>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20C84" w:rsidRPr="00276A09" w:rsidRDefault="00420C84" w:rsidP="00420C84">
      <w:pPr>
        <w:tabs>
          <w:tab w:val="left" w:pos="1109"/>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в) о перечне документов, необходимых для получения Муниципальной услуги;</w:t>
      </w:r>
    </w:p>
    <w:p w:rsidR="00420C84" w:rsidRPr="00276A09" w:rsidRDefault="00420C84" w:rsidP="00420C84">
      <w:pPr>
        <w:tabs>
          <w:tab w:val="left" w:pos="1109"/>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г) о сроках предоставления Муниципальной услуги;</w:t>
      </w:r>
    </w:p>
    <w:p w:rsidR="00420C84" w:rsidRPr="00276A09" w:rsidRDefault="00420C84" w:rsidP="00420C84">
      <w:pPr>
        <w:tabs>
          <w:tab w:val="left" w:pos="1132"/>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д) об основаниях для приостановления Муниципальной услуги;</w:t>
      </w:r>
    </w:p>
    <w:p w:rsidR="00420C84" w:rsidRPr="00276A09" w:rsidRDefault="00420C84" w:rsidP="00420C84">
      <w:pPr>
        <w:tabs>
          <w:tab w:val="left" w:pos="1167"/>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е) об основаниях для отказа в предоставлении Муниципальной услуги;</w:t>
      </w:r>
    </w:p>
    <w:p w:rsidR="00420C84" w:rsidRPr="00276A09" w:rsidRDefault="00420C84" w:rsidP="00420C84">
      <w:pPr>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ж) о месте размещения на ЕПГУ, РПГУ, сайте Администрации информации по вопросам предоставления Муниципальной услуги.</w:t>
      </w:r>
    </w:p>
    <w:p w:rsidR="00420C84" w:rsidRPr="00276A09" w:rsidRDefault="00420C84" w:rsidP="00420C84">
      <w:pPr>
        <w:tabs>
          <w:tab w:val="left" w:pos="1396"/>
        </w:tabs>
        <w:spacing w:after="0" w:line="240" w:lineRule="auto"/>
        <w:ind w:firstLine="567"/>
        <w:jc w:val="both"/>
        <w:rPr>
          <w:rFonts w:ascii="Times New Roman" w:eastAsia="Times New Roman" w:hAnsi="Times New Roman" w:cs="Times New Roman"/>
          <w:spacing w:val="10"/>
          <w:lang w:eastAsia="ru-RU"/>
        </w:rPr>
      </w:pPr>
      <w:r w:rsidRPr="00276A09">
        <w:rPr>
          <w:rFonts w:ascii="Times New Roman" w:eastAsia="Times New Roman" w:hAnsi="Times New Roman" w:cs="Times New Roman"/>
          <w:spacing w:val="7"/>
          <w:lang w:eastAsia="ru-RU"/>
        </w:rPr>
        <w:t xml:space="preserve">3.9. Информирование о порядке предоставления Муниципальной услуги </w:t>
      </w:r>
      <w:r w:rsidRPr="00276A09">
        <w:rPr>
          <w:rFonts w:ascii="Times New Roman" w:eastAsia="Times New Roman" w:hAnsi="Times New Roman" w:cs="Times New Roman"/>
          <w:spacing w:val="10"/>
          <w:lang w:eastAsia="ru-RU"/>
        </w:rPr>
        <w:t>осуществляется также по единому номеру телефона Контактного центра.</w:t>
      </w:r>
    </w:p>
    <w:p w:rsidR="00420C84" w:rsidRPr="00276A09" w:rsidRDefault="00420C84" w:rsidP="00420C84">
      <w:pPr>
        <w:tabs>
          <w:tab w:val="left" w:pos="1501"/>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 xml:space="preserve">3.10. Администрация </w:t>
      </w:r>
      <w:proofErr w:type="gramStart"/>
      <w:r w:rsidRPr="00276A09">
        <w:rPr>
          <w:rFonts w:ascii="Times New Roman" w:eastAsia="Times New Roman" w:hAnsi="Times New Roman" w:cs="Times New Roman"/>
          <w:spacing w:val="7"/>
          <w:lang w:eastAsia="ru-RU"/>
        </w:rPr>
        <w:t>разрабатывает информационные материалы по порядку предоставления Муниципальной услуги и размещает</w:t>
      </w:r>
      <w:proofErr w:type="gramEnd"/>
      <w:r w:rsidRPr="00276A09">
        <w:rPr>
          <w:rFonts w:ascii="Times New Roman" w:eastAsia="Times New Roman" w:hAnsi="Times New Roman" w:cs="Times New Roman"/>
          <w:spacing w:val="7"/>
          <w:lang w:eastAsia="ru-RU"/>
        </w:rPr>
        <w:t xml:space="preserve"> их на ЕПГУ, РПГУ, сайте Администрации, передает в МФЦ.</w:t>
      </w:r>
    </w:p>
    <w:p w:rsidR="00420C84" w:rsidRPr="00276A09" w:rsidRDefault="00420C84" w:rsidP="00420C84">
      <w:pPr>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iCs/>
        </w:rPr>
      </w:pPr>
      <w:r w:rsidRPr="00276A09">
        <w:rPr>
          <w:rFonts w:ascii="Times New Roman" w:eastAsia="Times New Roman" w:hAnsi="Times New Roman" w:cs="Times New Roman"/>
          <w:lang w:eastAsia="ru-RU"/>
        </w:rPr>
        <w:t xml:space="preserve">Состав информации о порядке предоставления Муниципальной услуги, размещаемой в МФЦ, соответствует </w:t>
      </w:r>
      <w:r w:rsidRPr="00276A09">
        <w:rPr>
          <w:rFonts w:ascii="Times New Roman" w:eastAsia="Calibri" w:hAnsi="Times New Roman" w:cs="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20C84" w:rsidRPr="00276A09" w:rsidRDefault="00420C84" w:rsidP="00420C84">
      <w:pPr>
        <w:tabs>
          <w:tab w:val="left" w:pos="1385"/>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lang w:eastAsia="ru-RU"/>
        </w:rPr>
        <w:lastRenderedPageBreak/>
        <w:t xml:space="preserve">3.12. </w:t>
      </w:r>
      <w:proofErr w:type="gramStart"/>
      <w:r w:rsidRPr="00276A09">
        <w:rPr>
          <w:rFonts w:ascii="Times New Roman" w:eastAsia="Times New Roman" w:hAnsi="Times New Roman" w:cs="Times New Roman"/>
          <w:spacing w:val="7"/>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20C84" w:rsidRPr="00276A09" w:rsidRDefault="00420C84" w:rsidP="00420C84">
      <w:pPr>
        <w:tabs>
          <w:tab w:val="left" w:pos="1402"/>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420C84" w:rsidRPr="00276A09" w:rsidRDefault="00420C84" w:rsidP="00420C84">
      <w:pPr>
        <w:tabs>
          <w:tab w:val="left" w:pos="1402"/>
        </w:tabs>
        <w:spacing w:after="0" w:line="240" w:lineRule="auto"/>
        <w:ind w:firstLine="567"/>
        <w:jc w:val="both"/>
        <w:rPr>
          <w:rFonts w:ascii="Times New Roman" w:eastAsia="Times New Roman" w:hAnsi="Times New Roman" w:cs="Times New Roman"/>
          <w:spacing w:val="7"/>
        </w:rPr>
      </w:pPr>
    </w:p>
    <w:p w:rsidR="00420C84" w:rsidRPr="00276A09" w:rsidRDefault="00420C84" w:rsidP="00420C84">
      <w:pPr>
        <w:framePr w:wrap="none" w:vAnchor="page" w:hAnchor="page" w:x="5877" w:y="16041"/>
        <w:spacing w:after="0" w:line="240" w:lineRule="auto"/>
        <w:ind w:firstLine="567"/>
        <w:jc w:val="both"/>
        <w:rPr>
          <w:rFonts w:ascii="Times New Roman" w:eastAsia="Times New Roman" w:hAnsi="Times New Roman" w:cs="Times New Roman"/>
          <w:bCs/>
          <w:spacing w:val="14"/>
        </w:rPr>
      </w:pPr>
    </w:p>
    <w:p w:rsidR="00420C84" w:rsidRPr="00276A09" w:rsidRDefault="00420C84" w:rsidP="00420C84">
      <w:pPr>
        <w:tabs>
          <w:tab w:val="left" w:pos="0"/>
        </w:tabs>
        <w:spacing w:after="0" w:line="240" w:lineRule="auto"/>
        <w:jc w:val="center"/>
        <w:rPr>
          <w:rFonts w:ascii="Times New Roman" w:eastAsia="Times New Roman" w:hAnsi="Times New Roman" w:cs="Times New Roman"/>
          <w:bCs/>
          <w:spacing w:val="7"/>
        </w:rPr>
      </w:pPr>
      <w:bookmarkStart w:id="1" w:name="bookmark0"/>
      <w:r w:rsidRPr="00276A09">
        <w:rPr>
          <w:rFonts w:ascii="Times New Roman" w:eastAsia="Times New Roman" w:hAnsi="Times New Roman" w:cs="Times New Roman"/>
          <w:bCs/>
          <w:spacing w:val="7"/>
          <w:lang w:val="en-US"/>
        </w:rPr>
        <w:t>II</w:t>
      </w:r>
      <w:r w:rsidRPr="00276A09">
        <w:rPr>
          <w:rFonts w:ascii="Times New Roman" w:eastAsia="Times New Roman" w:hAnsi="Times New Roman" w:cs="Times New Roman"/>
          <w:bCs/>
          <w:spacing w:val="7"/>
        </w:rPr>
        <w:t>. Стандарт предоставления Муниципальной услуги</w:t>
      </w:r>
      <w:bookmarkEnd w:id="1"/>
    </w:p>
    <w:p w:rsidR="00420C84" w:rsidRPr="00276A09" w:rsidRDefault="00420C84" w:rsidP="00420C84">
      <w:pPr>
        <w:tabs>
          <w:tab w:val="left" w:pos="-142"/>
        </w:tabs>
        <w:spacing w:after="0" w:line="240" w:lineRule="auto"/>
        <w:jc w:val="center"/>
        <w:rPr>
          <w:rFonts w:ascii="Times New Roman" w:eastAsia="Times New Roman" w:hAnsi="Times New Roman" w:cs="Times New Roman"/>
          <w:i/>
          <w:iCs/>
          <w:spacing w:val="1"/>
        </w:rPr>
      </w:pPr>
    </w:p>
    <w:p w:rsidR="00420C84" w:rsidRPr="00276A09" w:rsidRDefault="00420C84" w:rsidP="00420C84">
      <w:pPr>
        <w:tabs>
          <w:tab w:val="left" w:pos="-142"/>
        </w:tabs>
        <w:spacing w:after="0" w:line="240" w:lineRule="auto"/>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4. Наименование Муниципальной услуги</w:t>
      </w:r>
    </w:p>
    <w:p w:rsidR="00420C84" w:rsidRPr="00276A09" w:rsidRDefault="00420C84" w:rsidP="00420C84">
      <w:pPr>
        <w:tabs>
          <w:tab w:val="left" w:pos="-142"/>
        </w:tabs>
        <w:spacing w:after="0" w:line="240" w:lineRule="auto"/>
        <w:jc w:val="center"/>
        <w:rPr>
          <w:rFonts w:ascii="Times New Roman" w:eastAsia="Times New Roman" w:hAnsi="Times New Roman" w:cs="Times New Roman"/>
          <w:i/>
          <w:iCs/>
          <w:spacing w:val="1"/>
        </w:rPr>
      </w:pPr>
    </w:p>
    <w:p w:rsidR="00420C84" w:rsidRPr="00276A09" w:rsidRDefault="00420C84" w:rsidP="00420C84">
      <w:pPr>
        <w:tabs>
          <w:tab w:val="left" w:pos="567"/>
        </w:tabs>
        <w:spacing w:after="0" w:line="240" w:lineRule="auto"/>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ab/>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20C84" w:rsidRPr="00276A09" w:rsidRDefault="00420C84" w:rsidP="00420C84">
      <w:pPr>
        <w:tabs>
          <w:tab w:val="left" w:pos="1280"/>
        </w:tabs>
        <w:spacing w:after="0" w:line="240" w:lineRule="auto"/>
        <w:ind w:firstLine="567"/>
        <w:jc w:val="both"/>
        <w:rPr>
          <w:rFonts w:ascii="Times New Roman" w:eastAsia="Times New Roman" w:hAnsi="Times New Roman" w:cs="Times New Roman"/>
          <w:spacing w:val="7"/>
        </w:rPr>
      </w:pPr>
    </w:p>
    <w:p w:rsidR="00420C84" w:rsidRPr="00276A09" w:rsidRDefault="00420C84" w:rsidP="00420C84">
      <w:pPr>
        <w:tabs>
          <w:tab w:val="left" w:pos="0"/>
        </w:tabs>
        <w:spacing w:after="0" w:line="240" w:lineRule="auto"/>
        <w:ind w:firstLine="567"/>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5. Наименование органа</w:t>
      </w:r>
      <w:r w:rsidRPr="00276A09">
        <w:rPr>
          <w:rFonts w:ascii="Times New Roman" w:eastAsia="Times New Roman" w:hAnsi="Times New Roman" w:cs="Times New Roman"/>
          <w:color w:val="000000"/>
          <w:spacing w:val="7"/>
        </w:rPr>
        <w:t xml:space="preserve">, </w:t>
      </w:r>
      <w:r w:rsidRPr="00276A09">
        <w:rPr>
          <w:rFonts w:ascii="Times New Roman" w:eastAsia="Times New Roman" w:hAnsi="Times New Roman" w:cs="Times New Roman"/>
          <w:iCs/>
          <w:spacing w:val="1"/>
        </w:rPr>
        <w:t>предоставляющего Муниципальную услугу</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iCs/>
          <w:spacing w:val="1"/>
        </w:rPr>
      </w:pPr>
    </w:p>
    <w:p w:rsidR="00420C84" w:rsidRPr="00276A09" w:rsidRDefault="00420C84" w:rsidP="00420C84">
      <w:pPr>
        <w:widowControl w:val="0"/>
        <w:tabs>
          <w:tab w:val="left" w:pos="1945"/>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20C84" w:rsidRPr="00276A09" w:rsidRDefault="00420C84" w:rsidP="00420C84">
      <w:pPr>
        <w:widowControl w:val="0"/>
        <w:tabs>
          <w:tab w:val="left" w:pos="1945"/>
        </w:tabs>
        <w:spacing w:after="0" w:line="240" w:lineRule="auto"/>
        <w:ind w:firstLine="567"/>
        <w:jc w:val="both"/>
        <w:rPr>
          <w:rFonts w:ascii="Times New Roman" w:eastAsia="Times New Roman" w:hAnsi="Times New Roman" w:cs="Times New Roman"/>
          <w:lang w:eastAsia="ru-RU"/>
        </w:rPr>
      </w:pPr>
      <w:r w:rsidRPr="00276A09">
        <w:rPr>
          <w:rFonts w:ascii="Times New Roman" w:eastAsia="Calibri" w:hAnsi="Times New Roman" w:cs="Times New Roman"/>
          <w:bCs/>
          <w:iCs/>
          <w:lang w:eastAsia="ru-RU"/>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20C84" w:rsidRPr="00276A09" w:rsidRDefault="00420C84" w:rsidP="00420C84">
      <w:pPr>
        <w:widowControl w:val="0"/>
        <w:tabs>
          <w:tab w:val="left" w:pos="1945"/>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420C84" w:rsidRPr="00276A09" w:rsidRDefault="00420C84" w:rsidP="00420C84">
      <w:pPr>
        <w:widowControl w:val="0"/>
        <w:tabs>
          <w:tab w:val="left" w:pos="1945"/>
        </w:tabs>
        <w:spacing w:after="0" w:line="240" w:lineRule="auto"/>
        <w:ind w:firstLine="567"/>
        <w:jc w:val="both"/>
        <w:rPr>
          <w:rFonts w:ascii="Times New Roman" w:eastAsia="Times New Roman" w:hAnsi="Times New Roman" w:cs="Times New Roman"/>
          <w:highlight w:val="yellow"/>
          <w:lang w:eastAsia="ru-RU"/>
        </w:rPr>
      </w:pPr>
      <w:r w:rsidRPr="00276A09">
        <w:rPr>
          <w:rFonts w:ascii="Times New Roman" w:eastAsia="Times New Roman" w:hAnsi="Times New Roman" w:cs="Times New Roman"/>
          <w:lang w:eastAsia="ru-RU"/>
        </w:rPr>
        <w:t xml:space="preserve">5.4. </w:t>
      </w:r>
      <w:proofErr w:type="gramStart"/>
      <w:r w:rsidRPr="00276A09">
        <w:rPr>
          <w:rFonts w:ascii="Times New Roman" w:eastAsia="Times New Roman" w:hAnsi="Times New Roman" w:cs="Times New Roman"/>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76A09">
        <w:rPr>
          <w:rFonts w:ascii="Times New Roman" w:eastAsia="Times New Roman" w:hAnsi="Times New Roman" w:cs="Times New Roman"/>
          <w:lang w:eastAsia="ru-RU"/>
        </w:rPr>
        <w:t xml:space="preserve"> предоставлении муниципальных услуг, утвержденным постановлением администрации Тишанского сельского поселения от  16.06.2016 г. № 25 «Об утверждении перечня муниципальных услуг, </w:t>
      </w:r>
      <w:proofErr w:type="gramStart"/>
      <w:r w:rsidRPr="00276A09">
        <w:rPr>
          <w:rFonts w:ascii="Times New Roman" w:eastAsia="Times New Roman" w:hAnsi="Times New Roman" w:cs="Times New Roman"/>
          <w:lang w:eastAsia="ru-RU"/>
        </w:rPr>
        <w:t>предоставляемых</w:t>
      </w:r>
      <w:proofErr w:type="gramEnd"/>
      <w:r w:rsidRPr="00276A09">
        <w:rPr>
          <w:rFonts w:ascii="Times New Roman" w:eastAsia="Times New Roman" w:hAnsi="Times New Roman" w:cs="Times New Roman"/>
          <w:lang w:eastAsia="ru-RU"/>
        </w:rPr>
        <w:t xml:space="preserve"> администрацией Тишанского сельского поселения».</w:t>
      </w:r>
    </w:p>
    <w:p w:rsidR="00420C84" w:rsidRPr="00276A09" w:rsidRDefault="00420C84" w:rsidP="00420C84">
      <w:pPr>
        <w:tabs>
          <w:tab w:val="left" w:pos="1276"/>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5.5. В целях предоставления Муниципальной услуги Администрация взаимодействует с:</w:t>
      </w:r>
    </w:p>
    <w:p w:rsidR="00420C84" w:rsidRPr="00276A09" w:rsidRDefault="00420C84" w:rsidP="00420C84">
      <w:pPr>
        <w:tabs>
          <w:tab w:val="left" w:pos="1276"/>
          <w:tab w:val="left" w:pos="1437"/>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5.5.1. Федеральной службой государственной регистрации, кадастра и картографии;</w:t>
      </w:r>
    </w:p>
    <w:p w:rsidR="00420C84" w:rsidRPr="00276A09" w:rsidRDefault="00420C84" w:rsidP="00420C84">
      <w:pPr>
        <w:numPr>
          <w:ilvl w:val="2"/>
          <w:numId w:val="25"/>
        </w:numPr>
        <w:tabs>
          <w:tab w:val="left" w:pos="1276"/>
          <w:tab w:val="left" w:pos="1417"/>
        </w:tabs>
        <w:spacing w:after="0" w:line="240" w:lineRule="auto"/>
        <w:ind w:firstLine="567"/>
        <w:contextualSpacing/>
        <w:jc w:val="both"/>
        <w:rPr>
          <w:rFonts w:ascii="Times New Roman" w:eastAsia="Calibri" w:hAnsi="Times New Roman" w:cs="Times New Roman"/>
          <w:spacing w:val="7"/>
          <w:u w:val="single"/>
        </w:rPr>
      </w:pPr>
      <w:r w:rsidRPr="00276A09">
        <w:rPr>
          <w:rFonts w:ascii="Times New Roman" w:eastAsia="Calibri" w:hAnsi="Times New Roman" w:cs="Times New Roman"/>
          <w:spacing w:val="7"/>
        </w:rPr>
        <w:t xml:space="preserve">Федеральной налоговой службой; </w:t>
      </w:r>
    </w:p>
    <w:p w:rsidR="00420C84" w:rsidRPr="00276A09" w:rsidRDefault="00420C84" w:rsidP="00420C84">
      <w:pPr>
        <w:tabs>
          <w:tab w:val="left" w:pos="1276"/>
          <w:tab w:val="left" w:pos="1428"/>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t>5.5.3. Инспекцией государственного строительного надзора Воронежской области.</w:t>
      </w:r>
    </w:p>
    <w:p w:rsidR="00420C84" w:rsidRPr="00276A09" w:rsidRDefault="00420C84" w:rsidP="00420C84">
      <w:pPr>
        <w:widowControl w:val="0"/>
        <w:tabs>
          <w:tab w:val="left" w:pos="1945"/>
        </w:tabs>
        <w:spacing w:after="0" w:line="240" w:lineRule="auto"/>
        <w:ind w:firstLine="567"/>
        <w:jc w:val="both"/>
        <w:rPr>
          <w:rFonts w:ascii="Times New Roman" w:eastAsia="Times New Roman" w:hAnsi="Times New Roman" w:cs="Times New Roman"/>
          <w:lang w:eastAsia="ru-RU"/>
        </w:rPr>
      </w:pPr>
    </w:p>
    <w:p w:rsidR="00420C84" w:rsidRPr="00276A09" w:rsidRDefault="00420C84" w:rsidP="00420C84">
      <w:pPr>
        <w:tabs>
          <w:tab w:val="left" w:pos="567"/>
        </w:tabs>
        <w:spacing w:after="0" w:line="240" w:lineRule="auto"/>
        <w:ind w:firstLine="567"/>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6. Результат предоставления Муниципальной услуги</w:t>
      </w:r>
    </w:p>
    <w:p w:rsidR="00420C84" w:rsidRPr="00276A09" w:rsidRDefault="00420C84" w:rsidP="00420C84">
      <w:pPr>
        <w:tabs>
          <w:tab w:val="left" w:pos="2654"/>
        </w:tabs>
        <w:spacing w:after="0" w:line="240" w:lineRule="auto"/>
        <w:ind w:firstLine="567"/>
        <w:jc w:val="both"/>
        <w:rPr>
          <w:rFonts w:ascii="Times New Roman" w:eastAsia="Times New Roman" w:hAnsi="Times New Roman" w:cs="Times New Roman"/>
          <w:i/>
          <w:iCs/>
          <w:spacing w:val="1"/>
        </w:rPr>
      </w:pPr>
    </w:p>
    <w:p w:rsidR="00420C84" w:rsidRPr="00276A09" w:rsidRDefault="00420C84" w:rsidP="00420C84">
      <w:pPr>
        <w:tabs>
          <w:tab w:val="left" w:pos="567"/>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 xml:space="preserve">6.1. Результатом предоставления Муниципальной услуги является: </w:t>
      </w:r>
    </w:p>
    <w:p w:rsidR="00420C84" w:rsidRPr="00276A09" w:rsidRDefault="00420C84" w:rsidP="00420C84">
      <w:pPr>
        <w:spacing w:after="0" w:line="240" w:lineRule="auto"/>
        <w:ind w:firstLine="567"/>
        <w:jc w:val="both"/>
        <w:rPr>
          <w:rFonts w:ascii="Times New Roman" w:eastAsia="Calibri" w:hAnsi="Times New Roman" w:cs="Times New Roman"/>
        </w:rPr>
      </w:pPr>
      <w:bookmarkStart w:id="2" w:name="Par0"/>
      <w:bookmarkEnd w:id="2"/>
      <w:proofErr w:type="gramStart"/>
      <w:r w:rsidRPr="00276A09">
        <w:rPr>
          <w:rFonts w:ascii="Times New Roman" w:eastAsia="Calibri" w:hAnsi="Times New Roman" w:cs="Times New Roman"/>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roofErr w:type="gramEnd"/>
    </w:p>
    <w:p w:rsidR="00420C84" w:rsidRPr="00276A09" w:rsidRDefault="00420C84" w:rsidP="00420C84">
      <w:pPr>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2) отказ в размещении извещения о планируемом сносе;</w:t>
      </w:r>
    </w:p>
    <w:p w:rsidR="00420C84" w:rsidRPr="00276A09" w:rsidRDefault="00420C84" w:rsidP="00420C84">
      <w:pPr>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420C84" w:rsidRPr="00276A09" w:rsidRDefault="00420C84" w:rsidP="00420C84">
      <w:pPr>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 xml:space="preserve">4) отказ в размещении извещения о завершении сноса. </w:t>
      </w:r>
    </w:p>
    <w:p w:rsidR="00420C84" w:rsidRPr="00276A09" w:rsidRDefault="00420C84" w:rsidP="00420C84">
      <w:pPr>
        <w:tabs>
          <w:tab w:val="left" w:pos="567"/>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lastRenderedPageBreak/>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sidRPr="00276A09">
        <w:rPr>
          <w:rFonts w:ascii="Times New Roman" w:eastAsia="Calibri" w:hAnsi="Times New Roman" w:cs="Times New Roman"/>
          <w:spacing w:val="7"/>
        </w:rPr>
        <w:t>Приказом Минстроя России от 24.01.2019     № 34/</w:t>
      </w:r>
      <w:proofErr w:type="spellStart"/>
      <w:proofErr w:type="gramStart"/>
      <w:r w:rsidRPr="00276A09">
        <w:rPr>
          <w:rFonts w:ascii="Times New Roman" w:eastAsia="Calibri" w:hAnsi="Times New Roman" w:cs="Times New Roman"/>
          <w:spacing w:val="7"/>
        </w:rPr>
        <w:t>пр</w:t>
      </w:r>
      <w:proofErr w:type="spellEnd"/>
      <w:proofErr w:type="gramEnd"/>
      <w:r w:rsidRPr="00276A09">
        <w:rPr>
          <w:rFonts w:ascii="Times New Roman" w:eastAsia="Calibri" w:hAnsi="Times New Roman" w:cs="Times New Roman"/>
          <w:spacing w:val="7"/>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276A09">
        <w:rPr>
          <w:rFonts w:ascii="Times New Roman" w:eastAsia="Times New Roman" w:hAnsi="Times New Roman" w:cs="Times New Roman"/>
          <w:spacing w:val="7"/>
        </w:rPr>
        <w:t>.</w:t>
      </w:r>
    </w:p>
    <w:p w:rsidR="00420C84" w:rsidRPr="00276A09" w:rsidRDefault="00420C84" w:rsidP="00420C84">
      <w:pPr>
        <w:tabs>
          <w:tab w:val="left" w:pos="567"/>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420C84" w:rsidRPr="00276A09" w:rsidRDefault="00420C84" w:rsidP="00420C84">
      <w:pPr>
        <w:tabs>
          <w:tab w:val="left" w:pos="567"/>
        </w:tabs>
        <w:spacing w:after="0" w:line="240" w:lineRule="auto"/>
        <w:ind w:firstLine="567"/>
        <w:jc w:val="both"/>
        <w:rPr>
          <w:rFonts w:ascii="Times New Roman" w:eastAsia="Times New Roman" w:hAnsi="Times New Roman" w:cs="Times New Roman"/>
          <w:spacing w:val="7"/>
        </w:rPr>
      </w:pPr>
    </w:p>
    <w:p w:rsidR="00420C84" w:rsidRPr="00276A09" w:rsidRDefault="00420C84" w:rsidP="00420C84">
      <w:pPr>
        <w:tabs>
          <w:tab w:val="left" w:pos="0"/>
        </w:tabs>
        <w:spacing w:after="0" w:line="240" w:lineRule="auto"/>
        <w:ind w:firstLine="567"/>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7. Срок предоставления Муниципальной услуги</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i/>
          <w:iCs/>
          <w:spacing w:val="1"/>
        </w:rPr>
      </w:pPr>
    </w:p>
    <w:p w:rsidR="00420C84" w:rsidRPr="00276A09" w:rsidRDefault="00420C84" w:rsidP="00420C84">
      <w:pPr>
        <w:spacing w:after="0" w:line="240" w:lineRule="auto"/>
        <w:jc w:val="both"/>
        <w:rPr>
          <w:rFonts w:ascii="Times New Roman" w:eastAsia="Calibri" w:hAnsi="Times New Roman" w:cs="Times New Roman"/>
        </w:rPr>
      </w:pPr>
      <w:r w:rsidRPr="00276A09">
        <w:rPr>
          <w:rFonts w:ascii="Times New Roman" w:eastAsia="Calibri" w:hAnsi="Times New Roman" w:cs="Times New Roman"/>
        </w:rPr>
        <w:tab/>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420C84" w:rsidRPr="00276A09" w:rsidRDefault="00420C84" w:rsidP="00420C84">
      <w:pPr>
        <w:widowControl w:val="0"/>
        <w:numPr>
          <w:ilvl w:val="1"/>
          <w:numId w:val="26"/>
        </w:numPr>
        <w:tabs>
          <w:tab w:val="left" w:pos="1276"/>
          <w:tab w:val="left" w:pos="1945"/>
        </w:tabs>
        <w:spacing w:after="0" w:line="240" w:lineRule="auto"/>
        <w:ind w:firstLine="567"/>
        <w:jc w:val="both"/>
        <w:rPr>
          <w:rFonts w:ascii="Times New Roman" w:eastAsia="Times New Roman" w:hAnsi="Times New Roman" w:cs="Times New Roman"/>
          <w:lang w:eastAsia="ru-RU"/>
        </w:rPr>
      </w:pPr>
      <w:r w:rsidRPr="00276A09">
        <w:rPr>
          <w:rFonts w:ascii="Times New Roman" w:eastAsia="Calibri" w:hAnsi="Times New Roman" w:cs="Times New Roman"/>
          <w:lang w:eastAsia="ru-RU"/>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Pr="00276A09">
        <w:rPr>
          <w:rFonts w:ascii="Times New Roman" w:eastAsia="Times New Roman" w:hAnsi="Times New Roman" w:cs="Times New Roman"/>
          <w:lang w:eastAsia="ru-RU"/>
        </w:rPr>
        <w:t>информационной системе обеспечения градостроительной деятельности</w:t>
      </w:r>
      <w:r w:rsidRPr="00276A09">
        <w:rPr>
          <w:rFonts w:ascii="Times New Roman" w:eastAsia="Calibri" w:hAnsi="Times New Roman" w:cs="Times New Roman"/>
          <w:lang w:eastAsia="ru-RU"/>
        </w:rPr>
        <w:t>.</w:t>
      </w:r>
    </w:p>
    <w:p w:rsidR="00420C84" w:rsidRPr="00276A09" w:rsidRDefault="00420C84" w:rsidP="00420C84">
      <w:pPr>
        <w:shd w:val="clear" w:color="auto" w:fill="FFFFFF"/>
        <w:tabs>
          <w:tab w:val="left" w:pos="567"/>
        </w:tabs>
        <w:spacing w:after="0" w:line="240" w:lineRule="auto"/>
        <w:jc w:val="both"/>
        <w:rPr>
          <w:rFonts w:ascii="Times New Roman" w:eastAsia="Times New Roman" w:hAnsi="Times New Roman" w:cs="Times New Roman"/>
          <w:spacing w:val="7"/>
        </w:rPr>
      </w:pPr>
    </w:p>
    <w:p w:rsidR="00420C84" w:rsidRPr="00276A09" w:rsidRDefault="00420C84" w:rsidP="00420C84">
      <w:pPr>
        <w:tabs>
          <w:tab w:val="left" w:pos="0"/>
        </w:tabs>
        <w:spacing w:after="0" w:line="240" w:lineRule="auto"/>
        <w:ind w:firstLine="567"/>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8. Правовые основания для предоставления Муниципальной услуги</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i/>
          <w:iCs/>
          <w:spacing w:val="1"/>
        </w:rPr>
      </w:pPr>
    </w:p>
    <w:p w:rsidR="00420C84" w:rsidRPr="00276A09" w:rsidRDefault="00420C84" w:rsidP="00420C84">
      <w:pPr>
        <w:tabs>
          <w:tab w:val="left" w:pos="567"/>
        </w:tabs>
        <w:spacing w:after="0" w:line="240" w:lineRule="auto"/>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ab/>
        <w:t>8.1. Основными нормативными правовыми актами, регулирующими предоставление Муниципальной услуги, являются:</w:t>
      </w:r>
    </w:p>
    <w:p w:rsidR="00420C84" w:rsidRPr="00276A09" w:rsidRDefault="00420C84" w:rsidP="00420C84">
      <w:pPr>
        <w:tabs>
          <w:tab w:val="left" w:pos="567"/>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 xml:space="preserve">- Градостроительный кодекс Российской Федерации; </w:t>
      </w:r>
    </w:p>
    <w:p w:rsidR="00420C84" w:rsidRPr="00276A09" w:rsidRDefault="00420C84" w:rsidP="00420C84">
      <w:pPr>
        <w:tabs>
          <w:tab w:val="left" w:pos="567"/>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 xml:space="preserve">- Земельный кодекс Российской Федерации; </w:t>
      </w:r>
    </w:p>
    <w:p w:rsidR="00420C84" w:rsidRPr="00276A09" w:rsidRDefault="00420C84" w:rsidP="00420C84">
      <w:pPr>
        <w:tabs>
          <w:tab w:val="left" w:pos="1341"/>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Федеральный закон от 27.07.2010 № 210-ФЗ «Об организации предоставления государственных и муниципальных услуг»;</w:t>
      </w:r>
    </w:p>
    <w:p w:rsidR="00420C84" w:rsidRPr="00276A09" w:rsidRDefault="00420C84" w:rsidP="00420C84">
      <w:pPr>
        <w:tabs>
          <w:tab w:val="left" w:pos="1341"/>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Федеральный закон от 06.10.2003 № 131-ФЗ «Об общих принципах организации местного самоуправления в Российской Федерации»;</w:t>
      </w:r>
    </w:p>
    <w:p w:rsidR="00420C84" w:rsidRPr="00276A09" w:rsidRDefault="00420C84" w:rsidP="00420C84">
      <w:pPr>
        <w:tabs>
          <w:tab w:val="left" w:pos="1341"/>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Федеральный закон от 06.04.2011 № 63-ФЗ «Об электронной подписи»;</w:t>
      </w:r>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420C84" w:rsidRPr="00276A09" w:rsidRDefault="00420C84" w:rsidP="00420C84">
      <w:pPr>
        <w:tabs>
          <w:tab w:val="left" w:pos="1341"/>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Приказ Минстроя России от 24.01.2019 № 34/</w:t>
      </w:r>
      <w:proofErr w:type="spellStart"/>
      <w:proofErr w:type="gramStart"/>
      <w:r w:rsidRPr="00276A09">
        <w:rPr>
          <w:rFonts w:ascii="Times New Roman" w:eastAsia="Times New Roman" w:hAnsi="Times New Roman" w:cs="Times New Roman"/>
          <w:lang w:eastAsia="ru-RU"/>
        </w:rPr>
        <w:t>пр</w:t>
      </w:r>
      <w:proofErr w:type="spellEnd"/>
      <w:proofErr w:type="gramEnd"/>
      <w:r w:rsidRPr="00276A09">
        <w:rPr>
          <w:rFonts w:ascii="Times New Roman" w:eastAsia="Times New Roman" w:hAnsi="Times New Roman" w:cs="Times New Roman"/>
          <w:lang w:eastAsia="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420C84" w:rsidRPr="00276A09" w:rsidRDefault="00420C84" w:rsidP="00420C84">
      <w:pPr>
        <w:tabs>
          <w:tab w:val="left" w:pos="1341"/>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Устав Тишанского сельского поселения Таловского </w:t>
      </w:r>
      <w:proofErr w:type="gramStart"/>
      <w:r w:rsidRPr="00276A09">
        <w:rPr>
          <w:rFonts w:ascii="Times New Roman" w:eastAsia="Times New Roman" w:hAnsi="Times New Roman" w:cs="Times New Roman"/>
          <w:lang w:eastAsia="ru-RU"/>
        </w:rPr>
        <w:t>муниципального</w:t>
      </w:r>
      <w:proofErr w:type="gramEnd"/>
      <w:r w:rsidRPr="00276A09">
        <w:rPr>
          <w:rFonts w:ascii="Times New Roman" w:eastAsia="Times New Roman" w:hAnsi="Times New Roman" w:cs="Times New Roman"/>
          <w:lang w:eastAsia="ru-RU"/>
        </w:rPr>
        <w:t xml:space="preserve"> района Воронежской области; </w:t>
      </w:r>
    </w:p>
    <w:p w:rsidR="00420C84" w:rsidRPr="00276A09" w:rsidRDefault="00420C84" w:rsidP="00420C84">
      <w:pPr>
        <w:tabs>
          <w:tab w:val="left" w:pos="1341"/>
        </w:tabs>
        <w:spacing w:after="0" w:line="240" w:lineRule="auto"/>
        <w:ind w:firstLine="567"/>
        <w:jc w:val="both"/>
        <w:rPr>
          <w:rFonts w:ascii="Times New Roman" w:eastAsia="Times New Roman" w:hAnsi="Times New Roman" w:cs="Times New Roman"/>
          <w:bCs/>
          <w:iCs/>
          <w:lang w:eastAsia="ru-RU"/>
        </w:rPr>
      </w:pPr>
      <w:proofErr w:type="gramStart"/>
      <w:r w:rsidRPr="00276A09">
        <w:rPr>
          <w:rFonts w:ascii="Times New Roman" w:eastAsia="Times New Roman" w:hAnsi="Times New Roman" w:cs="Times New Roman"/>
          <w:lang w:eastAsia="ru-RU"/>
        </w:rPr>
        <w:t>- и</w:t>
      </w:r>
      <w:r w:rsidRPr="00276A09">
        <w:rPr>
          <w:rFonts w:ascii="Times New Roman" w:eastAsia="Times New Roman" w:hAnsi="Times New Roman" w:cs="Times New Roman"/>
          <w:bCs/>
          <w:iCs/>
          <w:lang w:eastAsia="ru-RU"/>
        </w:rPr>
        <w:t xml:space="preserve">ные нормативные правовые акты Российской Федерации, Воронежской области и администрации Тишанского </w:t>
      </w:r>
      <w:r w:rsidRPr="00276A09">
        <w:rPr>
          <w:rFonts w:ascii="Times New Roman" w:eastAsia="Times New Roman" w:hAnsi="Times New Roman" w:cs="Times New Roman"/>
          <w:lang w:eastAsia="ru-RU"/>
        </w:rPr>
        <w:t>сельского поселения Таловского муниципального района Воронежской области</w:t>
      </w:r>
      <w:r w:rsidRPr="00276A09">
        <w:rPr>
          <w:rFonts w:ascii="Times New Roman" w:eastAsia="Times New Roman" w:hAnsi="Times New Roman" w:cs="Times New Roman"/>
          <w:bCs/>
          <w:iCs/>
          <w:lang w:eastAsia="ru-RU"/>
        </w:rPr>
        <w:t>, регламентирующие правоотношения в сфере предоставления Муниципальной услуги.</w:t>
      </w:r>
      <w:proofErr w:type="gramEnd"/>
    </w:p>
    <w:p w:rsidR="00420C84" w:rsidRPr="00276A09" w:rsidRDefault="00420C84" w:rsidP="00420C84">
      <w:pPr>
        <w:tabs>
          <w:tab w:val="left" w:pos="567"/>
        </w:tabs>
        <w:spacing w:after="0" w:line="240" w:lineRule="auto"/>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ab/>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00D753A0" w:rsidRPr="00276A09">
        <w:rPr>
          <w:rFonts w:ascii="Times New Roman" w:eastAsia="Times New Roman" w:hAnsi="Times New Roman" w:cs="Times New Roman"/>
          <w:spacing w:val="7"/>
        </w:rPr>
        <w:t xml:space="preserve">Муниципальные услуги» по </w:t>
      </w:r>
      <w:proofErr w:type="spellStart"/>
      <w:r w:rsidR="00D753A0" w:rsidRPr="00276A09">
        <w:rPr>
          <w:rFonts w:ascii="Times New Roman" w:eastAsia="Times New Roman" w:hAnsi="Times New Roman" w:cs="Times New Roman"/>
          <w:spacing w:val="7"/>
        </w:rPr>
        <w:t>адресу:http</w:t>
      </w:r>
      <w:proofErr w:type="spellEnd"/>
      <w:r w:rsidR="00D753A0" w:rsidRPr="00276A09">
        <w:rPr>
          <w:rFonts w:ascii="Times New Roman" w:eastAsia="Times New Roman" w:hAnsi="Times New Roman" w:cs="Times New Roman"/>
          <w:spacing w:val="7"/>
        </w:rPr>
        <w:t xml:space="preserve">:// </w:t>
      </w:r>
      <w:r w:rsidRPr="00276A09">
        <w:rPr>
          <w:rFonts w:ascii="Times New Roman" w:eastAsia="Times New Roman" w:hAnsi="Times New Roman" w:cs="Times New Roman"/>
          <w:spacing w:val="7"/>
          <w:lang w:val="en-US"/>
        </w:rPr>
        <w:t>tishansk</w:t>
      </w:r>
      <w:r w:rsidRPr="00276A09">
        <w:rPr>
          <w:rFonts w:ascii="Times New Roman" w:eastAsia="Times New Roman" w:hAnsi="Times New Roman" w:cs="Times New Roman"/>
          <w:spacing w:val="7"/>
        </w:rPr>
        <w:t>-</w:t>
      </w:r>
      <w:proofErr w:type="spellStart"/>
      <w:r w:rsidRPr="00276A09">
        <w:rPr>
          <w:rFonts w:ascii="Times New Roman" w:eastAsia="Times New Roman" w:hAnsi="Times New Roman" w:cs="Times New Roman"/>
          <w:spacing w:val="7"/>
          <w:lang w:val="en-US"/>
        </w:rPr>
        <w:t>tl</w:t>
      </w:r>
      <w:proofErr w:type="spellEnd"/>
      <w:r w:rsidRPr="00276A09">
        <w:rPr>
          <w:rFonts w:ascii="Times New Roman" w:eastAsia="Times New Roman" w:hAnsi="Times New Roman" w:cs="Times New Roman"/>
          <w:spacing w:val="7"/>
        </w:rPr>
        <w:t>-</w:t>
      </w:r>
      <w:r w:rsidRPr="00276A09">
        <w:rPr>
          <w:rFonts w:ascii="Times New Roman" w:eastAsia="Times New Roman" w:hAnsi="Times New Roman" w:cs="Times New Roman"/>
          <w:spacing w:val="7"/>
          <w:lang w:val="en-US"/>
        </w:rPr>
        <w:t>r</w:t>
      </w:r>
      <w:r w:rsidRPr="00276A09">
        <w:rPr>
          <w:rFonts w:ascii="Times New Roman" w:eastAsia="Times New Roman" w:hAnsi="Times New Roman" w:cs="Times New Roman"/>
          <w:spacing w:val="7"/>
        </w:rPr>
        <w:t>36.</w:t>
      </w:r>
      <w:proofErr w:type="spellStart"/>
      <w:r w:rsidRPr="00276A09">
        <w:rPr>
          <w:rFonts w:ascii="Times New Roman" w:eastAsia="Times New Roman" w:hAnsi="Times New Roman" w:cs="Times New Roman"/>
          <w:spacing w:val="7"/>
          <w:lang w:val="en-US"/>
        </w:rPr>
        <w:t>gosuslugi</w:t>
      </w:r>
      <w:proofErr w:type="spellEnd"/>
      <w:r w:rsidRPr="00276A09">
        <w:rPr>
          <w:rFonts w:ascii="Times New Roman" w:eastAsia="Times New Roman" w:hAnsi="Times New Roman" w:cs="Times New Roman"/>
          <w:spacing w:val="7"/>
        </w:rPr>
        <w:t>.</w:t>
      </w:r>
      <w:r w:rsidRPr="00276A09">
        <w:rPr>
          <w:rFonts w:ascii="Times New Roman" w:eastAsia="Times New Roman" w:hAnsi="Times New Roman" w:cs="Times New Roman"/>
          <w:spacing w:val="7"/>
          <w:lang w:val="en-US"/>
        </w:rPr>
        <w:t>ru</w:t>
      </w:r>
      <w:r w:rsidRPr="00276A09">
        <w:rPr>
          <w:rFonts w:ascii="Times New Roman" w:eastAsia="Times New Roman" w:hAnsi="Times New Roman" w:cs="Times New Roman"/>
          <w:spacing w:val="7"/>
        </w:rPr>
        <w:t>.</w:t>
      </w:r>
    </w:p>
    <w:p w:rsidR="00420C84" w:rsidRPr="00276A09" w:rsidRDefault="00420C84" w:rsidP="00420C84">
      <w:pPr>
        <w:tabs>
          <w:tab w:val="left" w:pos="1341"/>
        </w:tabs>
        <w:spacing w:after="0" w:line="240" w:lineRule="auto"/>
        <w:ind w:firstLine="567"/>
        <w:jc w:val="both"/>
        <w:rPr>
          <w:rFonts w:ascii="Times New Roman" w:eastAsia="Times New Roman" w:hAnsi="Times New Roman" w:cs="Times New Roman"/>
          <w:i/>
          <w:spacing w:val="7"/>
        </w:rPr>
      </w:pPr>
    </w:p>
    <w:p w:rsidR="00420C84" w:rsidRPr="00276A09" w:rsidRDefault="00420C84" w:rsidP="00420C84">
      <w:pPr>
        <w:autoSpaceDE w:val="0"/>
        <w:autoSpaceDN w:val="0"/>
        <w:adjustRightInd w:val="0"/>
        <w:spacing w:after="200" w:line="276" w:lineRule="auto"/>
        <w:ind w:firstLine="567"/>
        <w:contextualSpacing/>
        <w:jc w:val="center"/>
        <w:rPr>
          <w:rFonts w:ascii="Times New Roman" w:eastAsia="Calibri" w:hAnsi="Times New Roman" w:cs="Times New Roman"/>
        </w:rPr>
      </w:pPr>
      <w:r w:rsidRPr="00276A09">
        <w:rPr>
          <w:rFonts w:ascii="Times New Roman" w:eastAsia="Calibri" w:hAnsi="Times New Roman" w:cs="Times New Roman"/>
        </w:rPr>
        <w:t>9. Исчерпывающий перечень документов, необходимых для предоставления Муниципальной услуги, подлежащих представлению Заявителем</w:t>
      </w:r>
    </w:p>
    <w:p w:rsidR="00420C84" w:rsidRPr="00276A09" w:rsidRDefault="00420C84" w:rsidP="00420C84">
      <w:pPr>
        <w:autoSpaceDE w:val="0"/>
        <w:autoSpaceDN w:val="0"/>
        <w:adjustRightInd w:val="0"/>
        <w:spacing w:after="200" w:line="276" w:lineRule="auto"/>
        <w:ind w:firstLine="567"/>
        <w:contextualSpacing/>
        <w:jc w:val="center"/>
        <w:rPr>
          <w:rFonts w:ascii="Times New Roman" w:eastAsia="Calibri" w:hAnsi="Times New Roman" w:cs="Times New Roman"/>
        </w:rPr>
      </w:pPr>
    </w:p>
    <w:p w:rsidR="00420C84" w:rsidRPr="00276A09" w:rsidRDefault="00420C84" w:rsidP="00420C84">
      <w:pPr>
        <w:autoSpaceDE w:val="0"/>
        <w:autoSpaceDN w:val="0"/>
        <w:adjustRightInd w:val="0"/>
        <w:spacing w:after="0" w:line="240" w:lineRule="auto"/>
        <w:ind w:firstLine="567"/>
        <w:contextualSpacing/>
        <w:jc w:val="both"/>
        <w:rPr>
          <w:rFonts w:ascii="Times New Roman" w:eastAsia="Calibri" w:hAnsi="Times New Roman" w:cs="Times New Roman"/>
        </w:rPr>
      </w:pPr>
      <w:r w:rsidRPr="00276A09">
        <w:rPr>
          <w:rFonts w:ascii="Times New Roman" w:eastAsia="Calibri" w:hAnsi="Times New Roman" w:cs="Times New Roman"/>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9.1. При подаче уведомления о планируемом сносе объекта капитального строительства:</w:t>
      </w:r>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rPr>
      </w:pPr>
      <w:r w:rsidRPr="00276A09">
        <w:rPr>
          <w:rFonts w:ascii="Times New Roman" w:eastAsia="Times New Roman" w:hAnsi="Times New Roman" w:cs="Times New Roman"/>
          <w:lang w:eastAsia="ru-RU"/>
        </w:rPr>
        <w:t xml:space="preserve">9.1.1. уведомление о планируемом сносе объекта капитального строительства, по форме, утвержденной </w:t>
      </w:r>
      <w:r w:rsidRPr="00276A09">
        <w:rPr>
          <w:rFonts w:ascii="Times New Roman" w:eastAsia="Calibri" w:hAnsi="Times New Roman" w:cs="Times New Roman"/>
        </w:rPr>
        <w:t>Приказом Минстроя России от 24.01.2019 № 34/</w:t>
      </w:r>
      <w:proofErr w:type="spellStart"/>
      <w:proofErr w:type="gramStart"/>
      <w:r w:rsidRPr="00276A09">
        <w:rPr>
          <w:rFonts w:ascii="Times New Roman" w:eastAsia="Calibri" w:hAnsi="Times New Roman" w:cs="Times New Roman"/>
        </w:rPr>
        <w:t>пр</w:t>
      </w:r>
      <w:proofErr w:type="spellEnd"/>
      <w:proofErr w:type="gramEnd"/>
      <w:r w:rsidRPr="00276A09">
        <w:rPr>
          <w:rFonts w:ascii="Times New Roman" w:eastAsia="Calibri" w:hAnsi="Times New Roman" w:cs="Times New Roman"/>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1 к настоящему Административному регламенту);</w:t>
      </w:r>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9.1.2. документ, удостоверяющий полномочия представителя Заявителя (в случае подачи документов представителем Заявителя);</w:t>
      </w:r>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rPr>
      </w:pPr>
      <w:proofErr w:type="gramStart"/>
      <w:r w:rsidRPr="00276A09">
        <w:rPr>
          <w:rFonts w:ascii="Times New Roman" w:eastAsia="Calibri" w:hAnsi="Times New Roman" w:cs="Times New Roman"/>
        </w:rPr>
        <w:lastRenderedPageBreak/>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roofErr w:type="gramEnd"/>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420C84" w:rsidRPr="00276A09"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rPr>
      </w:pPr>
      <w:r w:rsidRPr="00276A09">
        <w:rPr>
          <w:rFonts w:ascii="Times New Roman" w:eastAsia="Calibri" w:hAnsi="Times New Roman" w:cs="Times New Roman"/>
          <w:iCs/>
          <w:spacing w:val="1"/>
        </w:rPr>
        <w:t>9.1.5.</w:t>
      </w:r>
      <w:r w:rsidRPr="00276A09">
        <w:rPr>
          <w:rFonts w:ascii="Times New Roman" w:eastAsia="Times New Roman" w:hAnsi="Times New Roman" w:cs="Times New Roman"/>
          <w:iCs/>
          <w:spacing w:val="1"/>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420C84" w:rsidRPr="00276A09"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9.2. При подаче уведомления о завершении сноса объекта капитального строительства:</w:t>
      </w:r>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rPr>
      </w:pPr>
      <w:r w:rsidRPr="00276A09">
        <w:rPr>
          <w:rFonts w:ascii="Times New Roman" w:eastAsia="Times New Roman" w:hAnsi="Times New Roman" w:cs="Times New Roman"/>
          <w:lang w:eastAsia="ru-RU"/>
        </w:rPr>
        <w:t xml:space="preserve">9.2.1. уведомление о завершении сноса объекта капитального строительства, по форме, утвержденной </w:t>
      </w:r>
      <w:r w:rsidRPr="00276A09">
        <w:rPr>
          <w:rFonts w:ascii="Times New Roman" w:eastAsia="Calibri" w:hAnsi="Times New Roman" w:cs="Times New Roman"/>
        </w:rPr>
        <w:t>Приказом Минстроя России от 24.01.2019 № 34/</w:t>
      </w:r>
      <w:proofErr w:type="spellStart"/>
      <w:proofErr w:type="gramStart"/>
      <w:r w:rsidRPr="00276A09">
        <w:rPr>
          <w:rFonts w:ascii="Times New Roman" w:eastAsia="Calibri" w:hAnsi="Times New Roman" w:cs="Times New Roman"/>
        </w:rPr>
        <w:t>пр</w:t>
      </w:r>
      <w:proofErr w:type="spellEnd"/>
      <w:proofErr w:type="gramEnd"/>
      <w:r w:rsidRPr="00276A09">
        <w:rPr>
          <w:rFonts w:ascii="Times New Roman" w:eastAsia="Calibri" w:hAnsi="Times New Roman" w:cs="Times New Roman"/>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2 к настоящему Административному регламенту);</w:t>
      </w:r>
    </w:p>
    <w:p w:rsidR="00420C84" w:rsidRPr="00276A09"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9.2.2. документ, удостоверяющий личность Заявителя (представителя Заявителя) (в случае личной подачи документов в Администрацию либо в МФЦ);</w:t>
      </w:r>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9.2.3. документ, удостоверяющий полномочия представителя (в случае подачи документов представителем Заявителя).</w:t>
      </w:r>
    </w:p>
    <w:p w:rsidR="00420C84" w:rsidRPr="00276A09"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 xml:space="preserve">9.3. </w:t>
      </w:r>
      <w:r w:rsidRPr="00276A09">
        <w:rPr>
          <w:rFonts w:ascii="Times New Roman" w:eastAsia="Times New Roman" w:hAnsi="Times New Roman" w:cs="Times New Roman"/>
          <w:iCs/>
          <w:spacing w:val="1"/>
        </w:rPr>
        <w:tab/>
      </w:r>
      <w:proofErr w:type="gramStart"/>
      <w:r w:rsidRPr="00276A09">
        <w:rPr>
          <w:rFonts w:ascii="Times New Roman" w:eastAsia="Times New Roman" w:hAnsi="Times New Roman" w:cs="Times New Roman"/>
          <w:iCs/>
          <w:spacing w:val="1"/>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20C84" w:rsidRPr="00276A09"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rPr>
      </w:pPr>
      <w:proofErr w:type="gramStart"/>
      <w:r w:rsidRPr="00276A09">
        <w:rPr>
          <w:rFonts w:ascii="Times New Roman" w:eastAsia="Times New Roman" w:hAnsi="Times New Roman" w:cs="Times New Roman"/>
          <w:iCs/>
          <w:spacing w:val="1"/>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20C84" w:rsidRPr="00276A09" w:rsidRDefault="00420C84" w:rsidP="00420C84">
      <w:pPr>
        <w:tabs>
          <w:tab w:val="left" w:pos="0"/>
          <w:tab w:val="left" w:pos="567"/>
        </w:tabs>
        <w:spacing w:after="0" w:line="240" w:lineRule="auto"/>
        <w:jc w:val="both"/>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ab/>
        <w:t xml:space="preserve">9.4. Уведомление подается не </w:t>
      </w:r>
      <w:proofErr w:type="gramStart"/>
      <w:r w:rsidRPr="00276A09">
        <w:rPr>
          <w:rFonts w:ascii="Times New Roman" w:eastAsia="Times New Roman" w:hAnsi="Times New Roman" w:cs="Times New Roman"/>
          <w:iCs/>
          <w:spacing w:val="1"/>
        </w:rPr>
        <w:t>позднее</w:t>
      </w:r>
      <w:proofErr w:type="gramEnd"/>
      <w:r w:rsidRPr="00276A09">
        <w:rPr>
          <w:rFonts w:ascii="Times New Roman" w:eastAsia="Times New Roman" w:hAnsi="Times New Roman" w:cs="Times New Roman"/>
          <w:iCs/>
          <w:spacing w:val="1"/>
        </w:rPr>
        <w:t xml:space="preserve">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420C84" w:rsidRPr="00276A09" w:rsidRDefault="00420C84" w:rsidP="00420C84">
      <w:pPr>
        <w:tabs>
          <w:tab w:val="left" w:pos="0"/>
          <w:tab w:val="left" w:pos="567"/>
        </w:tabs>
        <w:spacing w:after="0" w:line="240" w:lineRule="auto"/>
        <w:jc w:val="both"/>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ab/>
        <w:t>1) на бумажном носителе посредством личного обращения в Администрацию;</w:t>
      </w:r>
    </w:p>
    <w:p w:rsidR="00420C84" w:rsidRPr="00276A09"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2) через МФЦ;</w:t>
      </w:r>
    </w:p>
    <w:p w:rsidR="00420C84" w:rsidRPr="00276A09"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3) посредством почтового отправления;</w:t>
      </w:r>
    </w:p>
    <w:p w:rsidR="00420C84" w:rsidRPr="00276A09"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4) в электронной форме посредством ЕПГУ, РПГУ;</w:t>
      </w:r>
    </w:p>
    <w:p w:rsidR="00420C84" w:rsidRPr="00276A09" w:rsidRDefault="00420C84" w:rsidP="00420C84">
      <w:pPr>
        <w:tabs>
          <w:tab w:val="left" w:pos="0"/>
          <w:tab w:val="left" w:pos="567"/>
        </w:tabs>
        <w:spacing w:after="0" w:line="240" w:lineRule="auto"/>
        <w:ind w:firstLine="567"/>
        <w:jc w:val="both"/>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 xml:space="preserve">5) с использованием государственной информационной системы обеспечения градостроительной деятельности. </w:t>
      </w:r>
    </w:p>
    <w:p w:rsidR="00420C84" w:rsidRPr="00276A09" w:rsidRDefault="00420C84" w:rsidP="00420C84">
      <w:pPr>
        <w:tabs>
          <w:tab w:val="left" w:pos="0"/>
          <w:tab w:val="left" w:pos="567"/>
        </w:tabs>
        <w:spacing w:after="0" w:line="240" w:lineRule="auto"/>
        <w:jc w:val="both"/>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ab/>
      </w:r>
      <w:proofErr w:type="gramStart"/>
      <w:r w:rsidRPr="00276A09">
        <w:rPr>
          <w:rFonts w:ascii="Times New Roman" w:eastAsia="Times New Roman" w:hAnsi="Times New Roman" w:cs="Times New Roman"/>
          <w:iCs/>
          <w:spacing w:val="1"/>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420C84" w:rsidRPr="00276A09" w:rsidRDefault="00420C84" w:rsidP="00420C84">
      <w:pPr>
        <w:tabs>
          <w:tab w:val="left" w:pos="0"/>
          <w:tab w:val="left" w:pos="567"/>
        </w:tabs>
        <w:spacing w:after="0" w:line="240" w:lineRule="auto"/>
        <w:jc w:val="both"/>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ab/>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420C84" w:rsidRPr="00276A09" w:rsidRDefault="00420C84" w:rsidP="00420C84">
      <w:pPr>
        <w:tabs>
          <w:tab w:val="left" w:pos="0"/>
          <w:tab w:val="left" w:pos="567"/>
        </w:tabs>
        <w:spacing w:after="0" w:line="240" w:lineRule="auto"/>
        <w:jc w:val="both"/>
        <w:rPr>
          <w:rFonts w:ascii="Times New Roman" w:eastAsia="Times New Roman" w:hAnsi="Times New Roman" w:cs="Times New Roman"/>
          <w:i/>
          <w:iCs/>
          <w:spacing w:val="1"/>
        </w:rPr>
      </w:pPr>
      <w:r w:rsidRPr="00276A09">
        <w:rPr>
          <w:rFonts w:ascii="Times New Roman" w:eastAsia="Times New Roman" w:hAnsi="Times New Roman" w:cs="Times New Roman"/>
          <w:iCs/>
          <w:spacing w:val="1"/>
        </w:rPr>
        <w:tab/>
      </w:r>
    </w:p>
    <w:p w:rsidR="00420C84" w:rsidRPr="00276A09" w:rsidRDefault="00420C84" w:rsidP="00420C84">
      <w:pPr>
        <w:tabs>
          <w:tab w:val="left" w:pos="1553"/>
        </w:tabs>
        <w:spacing w:after="0" w:line="240" w:lineRule="auto"/>
        <w:jc w:val="center"/>
        <w:rPr>
          <w:rFonts w:ascii="Times New Roman" w:eastAsia="Times New Roman" w:hAnsi="Times New Roman" w:cs="Times New Roman"/>
          <w:i/>
          <w:iCs/>
          <w:color w:val="000000"/>
          <w:spacing w:val="5"/>
        </w:rPr>
      </w:pPr>
      <w:r w:rsidRPr="00276A09">
        <w:rPr>
          <w:rFonts w:ascii="Times New Roman" w:eastAsia="Times New Roman" w:hAnsi="Times New Roman" w:cs="Times New Roman"/>
          <w:iCs/>
          <w:spacing w:val="1"/>
        </w:rPr>
        <w:t>10. Исчерпывающий перечень документов</w:t>
      </w:r>
      <w:r w:rsidRPr="00276A09">
        <w:rPr>
          <w:rFonts w:ascii="Times New Roman" w:eastAsia="Times New Roman" w:hAnsi="Times New Roman" w:cs="Times New Roman"/>
          <w:i/>
          <w:iCs/>
          <w:color w:val="000000"/>
          <w:spacing w:val="5"/>
        </w:rPr>
        <w:t xml:space="preserve">, </w:t>
      </w:r>
    </w:p>
    <w:p w:rsidR="00420C84" w:rsidRPr="00276A09" w:rsidRDefault="00420C84" w:rsidP="00420C84">
      <w:pPr>
        <w:tabs>
          <w:tab w:val="left" w:pos="1553"/>
        </w:tabs>
        <w:spacing w:after="0" w:line="240" w:lineRule="auto"/>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необходимых для предоставления Муниципальной услуги</w:t>
      </w:r>
      <w:r w:rsidRPr="00276A09">
        <w:rPr>
          <w:rFonts w:ascii="Times New Roman" w:eastAsia="Times New Roman" w:hAnsi="Times New Roman" w:cs="Times New Roman"/>
          <w:i/>
          <w:iCs/>
          <w:color w:val="000000"/>
          <w:spacing w:val="5"/>
        </w:rPr>
        <w:t xml:space="preserve">, </w:t>
      </w:r>
      <w:r w:rsidRPr="00276A09">
        <w:rPr>
          <w:rFonts w:ascii="Times New Roman" w:eastAsia="Times New Roman" w:hAnsi="Times New Roman" w:cs="Times New Roman"/>
          <w:iCs/>
          <w:spacing w:val="1"/>
        </w:rPr>
        <w:t>которые находятся в распоряжении органов власти</w:t>
      </w:r>
    </w:p>
    <w:p w:rsidR="00420C84" w:rsidRPr="00276A09" w:rsidRDefault="00420C84" w:rsidP="00420C84">
      <w:pPr>
        <w:tabs>
          <w:tab w:val="left" w:pos="1553"/>
        </w:tabs>
        <w:spacing w:after="0" w:line="240" w:lineRule="auto"/>
        <w:jc w:val="center"/>
        <w:rPr>
          <w:rFonts w:ascii="Times New Roman" w:eastAsia="Times New Roman" w:hAnsi="Times New Roman" w:cs="Times New Roman"/>
          <w:iCs/>
          <w:spacing w:val="1"/>
        </w:rPr>
      </w:pP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 Выписку из ЕГРН об объекте недвижимости (об испрашиваемом земельном участке, о здании и (или) сооружении, расположенно</w:t>
      </w:r>
      <w:proofErr w:type="gramStart"/>
      <w:r w:rsidRPr="00276A09">
        <w:rPr>
          <w:rFonts w:ascii="Times New Roman" w:eastAsia="Times New Roman" w:hAnsi="Times New Roman" w:cs="Times New Roman"/>
          <w:lang w:eastAsia="ru-RU"/>
        </w:rPr>
        <w:t>м(</w:t>
      </w:r>
      <w:proofErr w:type="spellStart"/>
      <w:proofErr w:type="gramEnd"/>
      <w:r w:rsidRPr="00276A09">
        <w:rPr>
          <w:rFonts w:ascii="Times New Roman" w:eastAsia="Times New Roman" w:hAnsi="Times New Roman" w:cs="Times New Roman"/>
          <w:lang w:eastAsia="ru-RU"/>
        </w:rPr>
        <w:t>ых</w:t>
      </w:r>
      <w:proofErr w:type="spellEnd"/>
      <w:r w:rsidRPr="00276A09">
        <w:rPr>
          <w:rFonts w:ascii="Times New Roman" w:eastAsia="Times New Roman" w:hAnsi="Times New Roman" w:cs="Times New Roman"/>
          <w:lang w:eastAsia="ru-RU"/>
        </w:rPr>
        <w:t>) на испрашиваемом земельном участке) – в Федеральной службе государственной регистрации, кадастра и картографии;</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420C84" w:rsidRPr="00276A09" w:rsidRDefault="00420C84" w:rsidP="00420C84">
      <w:pPr>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3) решение суда о сносе объекта капитального строительства;</w:t>
      </w:r>
    </w:p>
    <w:p w:rsidR="00420C84" w:rsidRPr="00276A09" w:rsidRDefault="00420C84" w:rsidP="00420C84">
      <w:pPr>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4) решение органа местного самоуправления о сносе объекта капитального строительства (находится в распоряжении Администрации).</w:t>
      </w:r>
    </w:p>
    <w:p w:rsidR="00420C84" w:rsidRPr="00276A09" w:rsidRDefault="006F00EC" w:rsidP="00420C84">
      <w:pPr>
        <w:tabs>
          <w:tab w:val="left" w:pos="1553"/>
        </w:tabs>
        <w:spacing w:after="0" w:line="240" w:lineRule="auto"/>
        <w:ind w:firstLine="567"/>
        <w:jc w:val="both"/>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 xml:space="preserve">10.2. </w:t>
      </w:r>
      <w:r w:rsidR="00420C84" w:rsidRPr="00276A09">
        <w:rPr>
          <w:rFonts w:ascii="Times New Roman" w:eastAsia="Times New Roman" w:hAnsi="Times New Roman" w:cs="Times New Roman"/>
          <w:iCs/>
          <w:spacing w:val="1"/>
        </w:rPr>
        <w:t>Запрещается требовать от Заявителя:</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76A09">
        <w:rPr>
          <w:rFonts w:ascii="Times New Roman" w:eastAsia="Times New Roman" w:hAnsi="Times New Roman" w:cs="Times New Roman"/>
          <w:bCs/>
          <w:iCs/>
          <w:lang w:eastAsia="ru-RU"/>
        </w:rPr>
        <w:t xml:space="preserve"> Воронежской области</w:t>
      </w:r>
      <w:r w:rsidRPr="00276A09">
        <w:rPr>
          <w:rFonts w:ascii="Times New Roman" w:eastAsia="Times New Roman" w:hAnsi="Times New Roman" w:cs="Times New Roman"/>
          <w:bCs/>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lang w:eastAsia="ru-RU"/>
        </w:rPr>
      </w:pPr>
      <w:proofErr w:type="gramStart"/>
      <w:r w:rsidRPr="00276A09">
        <w:rPr>
          <w:rFonts w:ascii="Times New Roman" w:eastAsia="Times New Roman" w:hAnsi="Times New Roman" w:cs="Times New Roman"/>
          <w:bCs/>
          <w:lang w:eastAsia="ru-RU"/>
        </w:rPr>
        <w:t>- представления документов и информации, которые в соответствии с нормативными правовыми актами Российской Федерации и</w:t>
      </w:r>
      <w:r w:rsidRPr="00276A09">
        <w:rPr>
          <w:rFonts w:ascii="Times New Roman" w:eastAsia="Times New Roman" w:hAnsi="Times New Roman" w:cs="Times New Roman"/>
          <w:bCs/>
          <w:iCs/>
          <w:lang w:eastAsia="ru-RU"/>
        </w:rPr>
        <w:t xml:space="preserve"> Воронежской области</w:t>
      </w:r>
      <w:r w:rsidRPr="00276A09">
        <w:rPr>
          <w:rFonts w:ascii="Times New Roman" w:eastAsia="Times New Roman" w:hAnsi="Times New Roman" w:cs="Times New Roman"/>
          <w:bCs/>
          <w:lang w:eastAsia="ru-RU"/>
        </w:rPr>
        <w:t xml:space="preserve">, муниципальными правовыми актами </w:t>
      </w:r>
      <w:r w:rsidR="00D753A0" w:rsidRPr="00276A09">
        <w:rPr>
          <w:rFonts w:ascii="Times New Roman" w:eastAsia="Times New Roman" w:hAnsi="Times New Roman" w:cs="Times New Roman"/>
          <w:bCs/>
          <w:lang w:eastAsia="ru-RU"/>
        </w:rPr>
        <w:t>Тишанского сельского поселения</w:t>
      </w:r>
      <w:r w:rsidRPr="00276A09">
        <w:rPr>
          <w:rFonts w:ascii="Times New Roman" w:eastAsia="Times New Roman" w:hAnsi="Times New Roman" w:cs="Times New Roman"/>
          <w:bCs/>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276A09">
        <w:rPr>
          <w:rFonts w:ascii="Times New Roman" w:eastAsia="Times New Roman" w:hAnsi="Times New Roman" w:cs="Times New Roman"/>
          <w:bCs/>
          <w:lang w:eastAsia="ru-RU"/>
        </w:rPr>
        <w:t xml:space="preserve"> от 27.07.2010 № 210-ФЗ «Об организации предоставления государственных и муниципальных услуг»;</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lang w:eastAsia="ru-RU"/>
        </w:rPr>
      </w:pPr>
      <w:proofErr w:type="gramStart"/>
      <w:r w:rsidRPr="00276A09">
        <w:rPr>
          <w:rFonts w:ascii="Times New Roman" w:eastAsia="Times New Roman" w:hAnsi="Times New Roman" w:cs="Times New Roman"/>
          <w:bCs/>
          <w:lang w:eastAsia="ru-RU"/>
        </w:rPr>
        <w:t xml:space="preserve">- </w:t>
      </w:r>
      <w:r w:rsidRPr="00276A09">
        <w:rPr>
          <w:rFonts w:ascii="Times New Roman" w:eastAsia="Calibri" w:hAnsi="Times New Roman" w:cs="Times New Roman"/>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276A09">
          <w:rPr>
            <w:rFonts w:ascii="Times New Roman" w:eastAsia="Calibri" w:hAnsi="Times New Roman" w:cs="Times New Roman"/>
            <w:lang w:eastAsia="ru-RU"/>
          </w:rPr>
          <w:t>части 1 статьи 9</w:t>
        </w:r>
      </w:hyperlink>
      <w:r w:rsidRPr="00276A09">
        <w:rPr>
          <w:rFonts w:ascii="Times New Roman" w:eastAsia="Calibri" w:hAnsi="Times New Roman" w:cs="Times New Roman"/>
          <w:lang w:eastAsia="ru-RU"/>
        </w:rPr>
        <w:t xml:space="preserve"> Федерального закона от 27.07.2010 № 210-ФЗ «Об организации предоставления государственных и муниципальных услуг»;</w:t>
      </w:r>
      <w:proofErr w:type="gramEnd"/>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lang w:eastAsia="ru-RU"/>
        </w:rPr>
      </w:pPr>
      <w:r w:rsidRPr="00276A09">
        <w:rPr>
          <w:rFonts w:ascii="Times New Roman" w:eastAsia="Calibri" w:hAnsi="Times New Roman" w:cs="Times New Roman"/>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lang w:eastAsia="ru-RU"/>
        </w:rPr>
      </w:pPr>
      <w:r w:rsidRPr="00276A09">
        <w:rPr>
          <w:rFonts w:ascii="Times New Roman" w:eastAsia="Calibri" w:hAnsi="Times New Roman" w:cs="Times New Roman"/>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lang w:eastAsia="ru-RU"/>
        </w:rPr>
      </w:pPr>
      <w:r w:rsidRPr="00276A09">
        <w:rPr>
          <w:rFonts w:ascii="Times New Roman" w:eastAsia="Calibri" w:hAnsi="Times New Roman" w:cs="Times New Roman"/>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lang w:eastAsia="ru-RU"/>
        </w:rPr>
      </w:pPr>
      <w:r w:rsidRPr="00276A09">
        <w:rPr>
          <w:rFonts w:ascii="Times New Roman" w:eastAsia="Calibri" w:hAnsi="Times New Roman" w:cs="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lang w:eastAsia="ru-RU"/>
        </w:rPr>
      </w:pPr>
      <w:proofErr w:type="gramStart"/>
      <w:r w:rsidRPr="00276A09">
        <w:rPr>
          <w:rFonts w:ascii="Times New Roman" w:eastAsia="Calibri" w:hAnsi="Times New Roman" w:cs="Times New Roman"/>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276A09">
          <w:rPr>
            <w:rFonts w:ascii="Times New Roman" w:eastAsia="Calibri" w:hAnsi="Times New Roman" w:cs="Times New Roman"/>
            <w:lang w:eastAsia="ru-RU"/>
          </w:rPr>
          <w:t>частью 1.1 статьи 16</w:t>
        </w:r>
      </w:hyperlink>
      <w:r w:rsidRPr="00276A09">
        <w:rPr>
          <w:rFonts w:ascii="Times New Roman" w:eastAsia="Calibri" w:hAnsi="Times New Roman" w:cs="Times New Roman"/>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6A09">
        <w:rPr>
          <w:rFonts w:ascii="Times New Roman" w:eastAsia="Calibri" w:hAnsi="Times New Roman" w:cs="Times New Roman"/>
          <w:lang w:eastAsia="ru-RU"/>
        </w:rPr>
        <w:t xml:space="preserve"> </w:t>
      </w:r>
      <w:proofErr w:type="gramStart"/>
      <w:r w:rsidRPr="00276A09">
        <w:rPr>
          <w:rFonts w:ascii="Times New Roman" w:eastAsia="Calibri" w:hAnsi="Times New Roman" w:cs="Times New Roman"/>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276A09">
          <w:rPr>
            <w:rFonts w:ascii="Times New Roman" w:eastAsia="Calibri" w:hAnsi="Times New Roman" w:cs="Times New Roman"/>
            <w:lang w:eastAsia="ru-RU"/>
          </w:rPr>
          <w:t>частью 1.1 статьи 16</w:t>
        </w:r>
      </w:hyperlink>
      <w:r w:rsidRPr="00276A09">
        <w:rPr>
          <w:rFonts w:ascii="Times New Roman" w:eastAsia="Calibri" w:hAnsi="Times New Roman" w:cs="Times New Roman"/>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lang w:eastAsia="ru-RU"/>
        </w:rPr>
      </w:pPr>
      <w:proofErr w:type="gramStart"/>
      <w:r w:rsidRPr="00276A09">
        <w:rPr>
          <w:rFonts w:ascii="Times New Roman" w:eastAsia="Calibri" w:hAnsi="Times New Roman" w:cs="Times New Roman"/>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276A09">
          <w:rPr>
            <w:rFonts w:ascii="Times New Roman" w:eastAsia="Calibri" w:hAnsi="Times New Roman" w:cs="Times New Roman"/>
          </w:rPr>
          <w:t>пунктом 7.2 части 1 статьи 16</w:t>
        </w:r>
      </w:hyperlink>
      <w:r w:rsidRPr="00276A09">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76A09">
        <w:rPr>
          <w:rFonts w:ascii="Times New Roman" w:eastAsia="Times New Roman" w:hAnsi="Times New Roman" w:cs="Times New Roman"/>
          <w:bCs/>
          <w:lang w:eastAsia="ru-RU"/>
        </w:rPr>
        <w:t>.</w:t>
      </w:r>
      <w:proofErr w:type="gramEnd"/>
    </w:p>
    <w:p w:rsidR="00420C84" w:rsidRPr="00276A09" w:rsidRDefault="00420C84" w:rsidP="00420C84">
      <w:pPr>
        <w:tabs>
          <w:tab w:val="left" w:pos="1396"/>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bCs/>
          <w:spacing w:val="7"/>
        </w:rPr>
        <w:t xml:space="preserve">10.3. </w:t>
      </w:r>
      <w:r w:rsidRPr="00276A09">
        <w:rPr>
          <w:rFonts w:ascii="Times New Roman" w:eastAsia="Times New Roman" w:hAnsi="Times New Roman" w:cs="Times New Roman"/>
          <w:spacing w:val="7"/>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20C84" w:rsidRPr="00276A09" w:rsidRDefault="00420C84" w:rsidP="00420C84">
      <w:pPr>
        <w:autoSpaceDE w:val="0"/>
        <w:autoSpaceDN w:val="0"/>
        <w:adjustRightInd w:val="0"/>
        <w:spacing w:after="0" w:line="240" w:lineRule="auto"/>
        <w:ind w:firstLine="567"/>
        <w:jc w:val="both"/>
        <w:rPr>
          <w:rFonts w:ascii="Times New Roman" w:eastAsia="Calibri" w:hAnsi="Times New Roman" w:cs="Times New Roman"/>
        </w:rPr>
      </w:pPr>
    </w:p>
    <w:p w:rsidR="00420C84" w:rsidRPr="00276A09" w:rsidRDefault="00420C84" w:rsidP="00420C84">
      <w:pPr>
        <w:tabs>
          <w:tab w:val="left" w:pos="1945"/>
        </w:tabs>
        <w:spacing w:after="0" w:line="240" w:lineRule="auto"/>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11. Исчерпывающий перечень оснований для отказа в приеме документов, необходимых для предоставления Муниципальной услуги</w:t>
      </w:r>
    </w:p>
    <w:p w:rsidR="00420C84" w:rsidRPr="00276A09" w:rsidRDefault="00420C84" w:rsidP="00420C84">
      <w:pPr>
        <w:tabs>
          <w:tab w:val="left" w:pos="1945"/>
        </w:tabs>
        <w:spacing w:after="0" w:line="240" w:lineRule="auto"/>
        <w:ind w:firstLine="709"/>
        <w:jc w:val="center"/>
        <w:rPr>
          <w:rFonts w:ascii="Times New Roman" w:eastAsia="Times New Roman" w:hAnsi="Times New Roman" w:cs="Times New Roman"/>
          <w:lang w:eastAsia="ru-RU"/>
        </w:rPr>
      </w:pPr>
    </w:p>
    <w:p w:rsidR="00420C84" w:rsidRPr="00276A09" w:rsidRDefault="00420C84" w:rsidP="00420C84">
      <w:pPr>
        <w:tabs>
          <w:tab w:val="left" w:pos="1437"/>
        </w:tabs>
        <w:spacing w:after="0" w:line="240" w:lineRule="auto"/>
        <w:ind w:firstLine="567"/>
        <w:jc w:val="both"/>
        <w:rPr>
          <w:rFonts w:ascii="Times New Roman" w:eastAsia="Times New Roman" w:hAnsi="Times New Roman" w:cs="Times New Roman"/>
          <w:bCs/>
          <w:iCs/>
          <w:spacing w:val="1"/>
        </w:rPr>
      </w:pPr>
      <w:r w:rsidRPr="00276A09">
        <w:rPr>
          <w:rFonts w:ascii="Times New Roman" w:eastAsia="Times New Roman" w:hAnsi="Times New Roman" w:cs="Times New Roman"/>
          <w:bCs/>
          <w:iCs/>
          <w:spacing w:val="1"/>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20C84" w:rsidRPr="00276A09" w:rsidRDefault="00420C84" w:rsidP="00420C84">
      <w:pPr>
        <w:tabs>
          <w:tab w:val="left" w:pos="1437"/>
        </w:tabs>
        <w:spacing w:after="0" w:line="240" w:lineRule="auto"/>
        <w:ind w:firstLine="567"/>
        <w:jc w:val="both"/>
        <w:rPr>
          <w:rFonts w:ascii="Times New Roman" w:eastAsia="Times New Roman" w:hAnsi="Times New Roman" w:cs="Times New Roman"/>
          <w:iCs/>
          <w:spacing w:val="1"/>
        </w:rPr>
      </w:pPr>
      <w:r w:rsidRPr="00276A09">
        <w:rPr>
          <w:rFonts w:ascii="Times New Roman" w:eastAsia="Times New Roman" w:hAnsi="Times New Roman" w:cs="Times New Roman"/>
          <w:bCs/>
          <w:iCs/>
          <w:spacing w:val="1"/>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76A09">
        <w:rPr>
          <w:rFonts w:ascii="Times New Roman" w:eastAsia="Times New Roman" w:hAnsi="Times New Roman" w:cs="Times New Roman"/>
          <w:bCs/>
          <w:i/>
          <w:iCs/>
          <w:spacing w:val="1"/>
        </w:rPr>
        <w:t>;</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11.1.5. Неполное заполнение полей в форме заявления, в том числе в интерактивной форме заявления на ЕПГУ, РПГУ;</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11.1.6. Заявление подано лицом, не имеющим полномочий представлять интересы Заявителя.</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420C84" w:rsidRPr="00276A09" w:rsidRDefault="00420C84" w:rsidP="00420C84">
      <w:pPr>
        <w:tabs>
          <w:tab w:val="left" w:pos="567"/>
        </w:tabs>
        <w:spacing w:after="0" w:line="240" w:lineRule="auto"/>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ab/>
        <w:t>11.2. Решение об отказе в приеме и регистрации документов, указанных в пункте 9  настоящего Административного регламента, оформляется по форме согласно Приложению № 3 к настоящему Административному регламенту.</w:t>
      </w:r>
    </w:p>
    <w:p w:rsidR="00420C84" w:rsidRPr="00276A09" w:rsidRDefault="00420C84" w:rsidP="00420C84">
      <w:pPr>
        <w:shd w:val="clear" w:color="auto" w:fill="FFFFFF"/>
        <w:tabs>
          <w:tab w:val="left" w:pos="567"/>
        </w:tabs>
        <w:spacing w:after="0" w:line="240" w:lineRule="auto"/>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ab/>
        <w:t xml:space="preserve">11.3. </w:t>
      </w:r>
      <w:proofErr w:type="gramStart"/>
      <w:r w:rsidRPr="00276A09">
        <w:rPr>
          <w:rFonts w:ascii="Times New Roman" w:eastAsia="Times New Roman" w:hAnsi="Times New Roman" w:cs="Times New Roman"/>
          <w:spacing w:val="7"/>
        </w:rPr>
        <w:t xml:space="preserve">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roofErr w:type="gramEnd"/>
    </w:p>
    <w:p w:rsidR="00420C84" w:rsidRPr="00276A09" w:rsidRDefault="00420C84" w:rsidP="00420C84">
      <w:pPr>
        <w:tabs>
          <w:tab w:val="left" w:pos="567"/>
        </w:tabs>
        <w:spacing w:after="0" w:line="240" w:lineRule="auto"/>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ab/>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420C84" w:rsidRPr="00276A09" w:rsidRDefault="00420C84" w:rsidP="00420C84">
      <w:pPr>
        <w:tabs>
          <w:tab w:val="left" w:pos="1367"/>
        </w:tabs>
        <w:spacing w:after="0" w:line="240" w:lineRule="auto"/>
        <w:ind w:firstLine="567"/>
        <w:jc w:val="both"/>
        <w:rPr>
          <w:rFonts w:ascii="Times New Roman" w:eastAsia="Times New Roman" w:hAnsi="Times New Roman" w:cs="Times New Roman"/>
          <w:spacing w:val="7"/>
        </w:rPr>
      </w:pPr>
    </w:p>
    <w:p w:rsidR="00420C84" w:rsidRPr="00276A09" w:rsidRDefault="00420C84" w:rsidP="00420C84">
      <w:pPr>
        <w:tabs>
          <w:tab w:val="left" w:pos="1428"/>
        </w:tabs>
        <w:spacing w:after="0" w:line="240" w:lineRule="auto"/>
        <w:ind w:left="567"/>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12. Исчерпывающий перечень оснований для приостановления или отказа в предоставлении Муниципальной услуги</w:t>
      </w:r>
    </w:p>
    <w:p w:rsidR="00420C84" w:rsidRPr="00276A09" w:rsidRDefault="00420C84" w:rsidP="00420C84">
      <w:pPr>
        <w:tabs>
          <w:tab w:val="left" w:pos="1428"/>
        </w:tabs>
        <w:spacing w:after="0" w:line="240" w:lineRule="auto"/>
        <w:ind w:left="567"/>
        <w:jc w:val="both"/>
        <w:rPr>
          <w:rFonts w:ascii="Times New Roman" w:eastAsia="Times New Roman" w:hAnsi="Times New Roman" w:cs="Times New Roman"/>
          <w:iCs/>
          <w:spacing w:val="1"/>
        </w:rPr>
      </w:pPr>
    </w:p>
    <w:p w:rsidR="00420C84" w:rsidRPr="00276A09" w:rsidRDefault="00420C84" w:rsidP="00420C84">
      <w:pPr>
        <w:tabs>
          <w:tab w:val="left" w:pos="567"/>
        </w:tabs>
        <w:spacing w:after="0" w:line="240" w:lineRule="auto"/>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ab/>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420C84" w:rsidRPr="00276A09" w:rsidRDefault="00420C84" w:rsidP="00420C84">
      <w:pPr>
        <w:tabs>
          <w:tab w:val="left" w:pos="567"/>
        </w:tabs>
        <w:spacing w:after="0" w:line="240" w:lineRule="auto"/>
        <w:ind w:firstLine="567"/>
        <w:jc w:val="both"/>
        <w:rPr>
          <w:rFonts w:ascii="Times New Roman" w:eastAsia="Calibri" w:hAnsi="Times New Roman" w:cs="Times New Roman"/>
          <w:spacing w:val="7"/>
        </w:rPr>
      </w:pPr>
      <w:r w:rsidRPr="00276A09">
        <w:rPr>
          <w:rFonts w:ascii="Times New Roman" w:eastAsia="Times New Roman" w:hAnsi="Times New Roman" w:cs="Times New Roman"/>
          <w:spacing w:val="7"/>
        </w:rPr>
        <w:t xml:space="preserve">12.2. Основаниями для отказа в предоставлении Муниципальной услуги для варианта 1 </w:t>
      </w:r>
      <w:r w:rsidRPr="00276A09">
        <w:rPr>
          <w:rFonts w:ascii="Times New Roman" w:eastAsia="Calibri" w:hAnsi="Times New Roman" w:cs="Times New Roman"/>
          <w:spacing w:val="7"/>
        </w:rPr>
        <w:t>«Направление уведомления о планируемом сносе объекта капитального строительства» являются:</w:t>
      </w:r>
    </w:p>
    <w:p w:rsidR="00420C84" w:rsidRPr="00276A09" w:rsidRDefault="00420C84" w:rsidP="00420C84">
      <w:pPr>
        <w:tabs>
          <w:tab w:val="left" w:pos="567"/>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420C84" w:rsidRPr="00276A09" w:rsidRDefault="00420C84" w:rsidP="00420C84">
      <w:pPr>
        <w:tabs>
          <w:tab w:val="left" w:pos="567"/>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 xml:space="preserve">2) непредставление сведений и документов, указанных в пункте 9 настоящего Административного регламента; </w:t>
      </w:r>
    </w:p>
    <w:p w:rsidR="00420C84" w:rsidRPr="00276A09" w:rsidRDefault="00420C84" w:rsidP="00420C84">
      <w:pPr>
        <w:tabs>
          <w:tab w:val="left" w:pos="567"/>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 xml:space="preserve">3) Заявитель не является правообладателем объекта капитального строительства; </w:t>
      </w:r>
    </w:p>
    <w:p w:rsidR="00420C84" w:rsidRPr="00276A09" w:rsidRDefault="00420C84" w:rsidP="00420C84">
      <w:pPr>
        <w:tabs>
          <w:tab w:val="left" w:pos="567"/>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 xml:space="preserve">4) уведомление о сносе содержит сведения об объекте, который не является объектом капитального строительства. </w:t>
      </w:r>
    </w:p>
    <w:p w:rsidR="00420C84" w:rsidRPr="00276A09" w:rsidRDefault="00420C84" w:rsidP="00420C84">
      <w:pPr>
        <w:autoSpaceDE w:val="0"/>
        <w:autoSpaceDN w:val="0"/>
        <w:adjustRightInd w:val="0"/>
        <w:spacing w:after="0" w:line="240" w:lineRule="auto"/>
        <w:ind w:firstLine="540"/>
        <w:jc w:val="both"/>
        <w:rPr>
          <w:rFonts w:ascii="Times New Roman" w:eastAsia="Calibri" w:hAnsi="Times New Roman" w:cs="Times New Roman"/>
        </w:rPr>
      </w:pPr>
      <w:r w:rsidRPr="00276A09">
        <w:rPr>
          <w:rFonts w:ascii="Times New Roman" w:eastAsia="Calibri" w:hAnsi="Times New Roman" w:cs="Times New Roman"/>
        </w:rPr>
        <w:lastRenderedPageBreak/>
        <w:t xml:space="preserve">12.3. </w:t>
      </w:r>
      <w:r w:rsidRPr="00276A09">
        <w:rPr>
          <w:rFonts w:ascii="Times New Roman" w:eastAsia="Times New Roman" w:hAnsi="Times New Roman" w:cs="Times New Roman"/>
          <w:lang w:eastAsia="ru-RU"/>
        </w:rPr>
        <w:t>Основаниями для отказа в предоставлении Муниципальной услуги для варианта 2</w:t>
      </w:r>
      <w:r w:rsidRPr="00276A09">
        <w:rPr>
          <w:rFonts w:ascii="Times New Roman" w:eastAsia="Calibri" w:hAnsi="Times New Roman" w:cs="Times New Roman"/>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420C84" w:rsidRPr="00276A09" w:rsidRDefault="00420C84" w:rsidP="00420C84">
      <w:pPr>
        <w:autoSpaceDE w:val="0"/>
        <w:autoSpaceDN w:val="0"/>
        <w:adjustRightInd w:val="0"/>
        <w:spacing w:after="0" w:line="240" w:lineRule="auto"/>
        <w:ind w:firstLine="540"/>
        <w:jc w:val="both"/>
        <w:rPr>
          <w:rFonts w:ascii="Times New Roman" w:eastAsia="Calibri" w:hAnsi="Times New Roman" w:cs="Times New Roman"/>
        </w:rPr>
      </w:pPr>
      <w:r w:rsidRPr="00276A09">
        <w:rPr>
          <w:rFonts w:ascii="Times New Roman" w:eastAsia="Calibri" w:hAnsi="Times New Roman" w:cs="Times New Roman"/>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420C84" w:rsidRPr="00276A09" w:rsidRDefault="00420C84" w:rsidP="00420C84">
      <w:pPr>
        <w:tabs>
          <w:tab w:val="left" w:pos="1300"/>
        </w:tabs>
        <w:spacing w:after="0" w:line="240" w:lineRule="auto"/>
        <w:jc w:val="both"/>
        <w:rPr>
          <w:rFonts w:ascii="Times New Roman" w:eastAsia="Times New Roman" w:hAnsi="Times New Roman" w:cs="Times New Roman"/>
          <w:spacing w:val="7"/>
        </w:rPr>
      </w:pPr>
    </w:p>
    <w:p w:rsidR="00420C84" w:rsidRPr="00276A09" w:rsidRDefault="00420C84" w:rsidP="00420C84">
      <w:pPr>
        <w:widowControl w:val="0"/>
        <w:numPr>
          <w:ilvl w:val="0"/>
          <w:numId w:val="27"/>
        </w:numPr>
        <w:spacing w:after="280" w:line="240" w:lineRule="auto"/>
        <w:jc w:val="center"/>
        <w:rPr>
          <w:rFonts w:ascii="Times New Roman" w:eastAsia="Times New Roman" w:hAnsi="Times New Roman" w:cs="Times New Roman"/>
          <w:lang w:eastAsia="ru-RU"/>
        </w:rPr>
      </w:pPr>
      <w:bookmarkStart w:id="3" w:name="bookmark1"/>
      <w:r w:rsidRPr="00276A09">
        <w:rPr>
          <w:rFonts w:ascii="Times New Roman" w:eastAsia="Times New Roman" w:hAnsi="Times New Roman" w:cs="Times New Roman"/>
          <w:lang w:eastAsia="ru-RU"/>
        </w:rPr>
        <w:t>Размер платы, взимаемой с Заявителя при предоставлении Муниципальной услуги и способы ее взимания</w:t>
      </w:r>
    </w:p>
    <w:p w:rsidR="00420C84" w:rsidRPr="00276A09" w:rsidRDefault="00420C84" w:rsidP="00420C84">
      <w:pPr>
        <w:tabs>
          <w:tab w:val="left" w:pos="1084"/>
        </w:tabs>
        <w:spacing w:after="0" w:line="240" w:lineRule="auto"/>
        <w:ind w:left="709"/>
        <w:jc w:val="both"/>
        <w:rPr>
          <w:rFonts w:ascii="Times New Roman" w:eastAsia="Times New Roman" w:hAnsi="Times New Roman" w:cs="Times New Roman"/>
          <w:lang w:eastAsia="ru-RU"/>
        </w:rPr>
      </w:pPr>
      <w:r w:rsidRPr="00276A09">
        <w:rPr>
          <w:rFonts w:ascii="Times New Roman" w:eastAsia="Times New Roman" w:hAnsi="Times New Roman" w:cs="Times New Roman"/>
          <w:bCs/>
          <w:lang w:eastAsia="ru-RU"/>
        </w:rPr>
        <w:t>Муниципальная услуга предоставляется бесплатно.</w:t>
      </w:r>
    </w:p>
    <w:p w:rsidR="00420C84" w:rsidRPr="00276A09" w:rsidRDefault="00420C84" w:rsidP="00420C84">
      <w:pPr>
        <w:tabs>
          <w:tab w:val="left" w:pos="1084"/>
        </w:tabs>
        <w:spacing w:after="0" w:line="240" w:lineRule="auto"/>
        <w:ind w:left="709"/>
        <w:jc w:val="both"/>
        <w:rPr>
          <w:rFonts w:ascii="Times New Roman" w:eastAsia="Times New Roman" w:hAnsi="Times New Roman" w:cs="Times New Roman"/>
          <w:lang w:eastAsia="ru-RU"/>
        </w:rPr>
      </w:pPr>
    </w:p>
    <w:p w:rsidR="00420C84" w:rsidRPr="00276A09" w:rsidRDefault="00420C84" w:rsidP="00420C84">
      <w:pPr>
        <w:numPr>
          <w:ilvl w:val="0"/>
          <w:numId w:val="28"/>
        </w:numPr>
        <w:autoSpaceDE w:val="0"/>
        <w:autoSpaceDN w:val="0"/>
        <w:adjustRightInd w:val="0"/>
        <w:spacing w:after="0" w:line="240" w:lineRule="auto"/>
        <w:jc w:val="center"/>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lang w:eastAsia="ru-RU"/>
        </w:rPr>
      </w:pP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bCs/>
          <w:lang w:eastAsia="ru-RU"/>
        </w:rPr>
      </w:pPr>
    </w:p>
    <w:p w:rsidR="00420C84" w:rsidRPr="00276A09" w:rsidRDefault="00420C84" w:rsidP="00420C84">
      <w:pPr>
        <w:numPr>
          <w:ilvl w:val="0"/>
          <w:numId w:val="28"/>
        </w:numPr>
        <w:autoSpaceDE w:val="0"/>
        <w:autoSpaceDN w:val="0"/>
        <w:adjustRightInd w:val="0"/>
        <w:spacing w:after="0" w:line="240" w:lineRule="auto"/>
        <w:jc w:val="center"/>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Срок регистрации запроса Заявителя о предоставлении</w:t>
      </w:r>
    </w:p>
    <w:p w:rsidR="00420C84" w:rsidRPr="00276A09" w:rsidRDefault="00420C84" w:rsidP="00420C84">
      <w:pPr>
        <w:autoSpaceDE w:val="0"/>
        <w:autoSpaceDN w:val="0"/>
        <w:adjustRightInd w:val="0"/>
        <w:spacing w:after="0" w:line="240" w:lineRule="auto"/>
        <w:ind w:left="735" w:firstLine="567"/>
        <w:jc w:val="center"/>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Муниципальной услуги</w:t>
      </w:r>
    </w:p>
    <w:p w:rsidR="00420C84" w:rsidRPr="00276A09" w:rsidRDefault="00420C84" w:rsidP="00420C84">
      <w:pPr>
        <w:tabs>
          <w:tab w:val="left" w:pos="1276"/>
        </w:tabs>
        <w:spacing w:after="0" w:line="240" w:lineRule="auto"/>
        <w:jc w:val="both"/>
        <w:rPr>
          <w:rFonts w:ascii="Times New Roman" w:eastAsia="Times New Roman" w:hAnsi="Times New Roman" w:cs="Times New Roman"/>
          <w:bCs/>
        </w:rPr>
      </w:pPr>
    </w:p>
    <w:p w:rsidR="00420C84" w:rsidRPr="00276A09" w:rsidRDefault="00420C84" w:rsidP="00420C84">
      <w:pPr>
        <w:numPr>
          <w:ilvl w:val="1"/>
          <w:numId w:val="28"/>
        </w:numPr>
        <w:tabs>
          <w:tab w:val="left" w:pos="1276"/>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 xml:space="preserve">Запрос Заявителя о предоставлении Муниципальной услуги подлежит регистрации в день его поступления. </w:t>
      </w:r>
    </w:p>
    <w:p w:rsidR="00420C84" w:rsidRPr="00276A09" w:rsidRDefault="00420C84" w:rsidP="00420C84">
      <w:pPr>
        <w:numPr>
          <w:ilvl w:val="1"/>
          <w:numId w:val="28"/>
        </w:numPr>
        <w:tabs>
          <w:tab w:val="left" w:pos="1276"/>
        </w:tabs>
        <w:spacing w:after="0" w:line="240" w:lineRule="auto"/>
        <w:ind w:firstLine="567"/>
        <w:jc w:val="both"/>
        <w:rPr>
          <w:rFonts w:ascii="Times New Roman" w:eastAsia="Times New Roman" w:hAnsi="Times New Roman" w:cs="Times New Roman"/>
        </w:rPr>
      </w:pPr>
      <w:r w:rsidRPr="00276A09">
        <w:rPr>
          <w:rFonts w:ascii="Times New Roman" w:eastAsia="Times New Roman" w:hAnsi="Times New Roman" w:cs="Times New Roman"/>
        </w:rPr>
        <w:t xml:space="preserve">В случае поступления заявления в выходной (праздничный) день его регистрация осуществляется в </w:t>
      </w:r>
      <w:proofErr w:type="gramStart"/>
      <w:r w:rsidRPr="00276A09">
        <w:rPr>
          <w:rFonts w:ascii="Times New Roman" w:eastAsia="Times New Roman" w:hAnsi="Times New Roman" w:cs="Times New Roman"/>
        </w:rPr>
        <w:t>первый</w:t>
      </w:r>
      <w:proofErr w:type="gramEnd"/>
      <w:r w:rsidRPr="00276A09">
        <w:rPr>
          <w:rFonts w:ascii="Times New Roman" w:eastAsia="Times New Roman" w:hAnsi="Times New Roman" w:cs="Times New Roman"/>
        </w:rPr>
        <w:t xml:space="preserve"> следующий за ним рабочий день. </w:t>
      </w:r>
    </w:p>
    <w:p w:rsidR="00420C84" w:rsidRPr="00276A09" w:rsidRDefault="00420C84" w:rsidP="00420C84">
      <w:pPr>
        <w:tabs>
          <w:tab w:val="left" w:pos="1276"/>
        </w:tabs>
        <w:spacing w:after="0" w:line="240" w:lineRule="auto"/>
        <w:ind w:left="567"/>
        <w:jc w:val="both"/>
        <w:rPr>
          <w:rFonts w:ascii="Times New Roman" w:eastAsia="Times New Roman" w:hAnsi="Times New Roman" w:cs="Times New Roman"/>
        </w:rPr>
      </w:pPr>
      <w:r w:rsidRPr="00276A09">
        <w:rPr>
          <w:rFonts w:ascii="Times New Roman" w:eastAsia="Times New Roman" w:hAnsi="Times New Roman" w:cs="Times New Roman"/>
        </w:rPr>
        <w:t xml:space="preserve"> </w:t>
      </w:r>
    </w:p>
    <w:p w:rsidR="00420C84" w:rsidRPr="00276A09" w:rsidRDefault="00420C84" w:rsidP="00420C84">
      <w:pPr>
        <w:numPr>
          <w:ilvl w:val="0"/>
          <w:numId w:val="28"/>
        </w:numPr>
        <w:spacing w:after="0" w:line="240" w:lineRule="auto"/>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 xml:space="preserve"> Требования к помещениям, в которых предоставляется Муниципальная услуга</w:t>
      </w:r>
    </w:p>
    <w:p w:rsidR="00420C84" w:rsidRPr="00276A09" w:rsidRDefault="00420C84" w:rsidP="00420C84">
      <w:pPr>
        <w:spacing w:after="0" w:line="240" w:lineRule="auto"/>
        <w:ind w:firstLine="567"/>
        <w:jc w:val="both"/>
        <w:rPr>
          <w:rFonts w:ascii="Times New Roman" w:eastAsia="Times New Roman" w:hAnsi="Times New Roman" w:cs="Times New Roman"/>
          <w:iCs/>
          <w:spacing w:val="1"/>
        </w:rPr>
      </w:pPr>
    </w:p>
    <w:p w:rsidR="00420C84" w:rsidRPr="00276A09" w:rsidRDefault="00420C84" w:rsidP="00420C84">
      <w:pPr>
        <w:spacing w:after="0" w:line="240" w:lineRule="auto"/>
        <w:ind w:firstLine="567"/>
        <w:jc w:val="both"/>
        <w:rPr>
          <w:rFonts w:ascii="Times New Roman" w:eastAsia="Times New Roman" w:hAnsi="Times New Roman" w:cs="Times New Roman"/>
          <w:iCs/>
          <w:spacing w:val="1"/>
        </w:rPr>
      </w:pPr>
      <w:r w:rsidRPr="00276A09">
        <w:rPr>
          <w:rFonts w:ascii="Times New Roman" w:eastAsia="Times New Roman" w:hAnsi="Times New Roman" w:cs="Times New Roman"/>
          <w:lang w:eastAsia="ru-RU"/>
        </w:rPr>
        <w:t xml:space="preserve">16.1. Местоположение административных зданий, в которых осуществляется прием </w:t>
      </w:r>
      <w:r w:rsidRPr="00276A09">
        <w:rPr>
          <w:rFonts w:ascii="Times New Roman" w:eastAsia="Times New Roman" w:hAnsi="Times New Roman" w:cs="Times New Roman"/>
          <w:bCs/>
          <w:lang w:eastAsia="ru-RU"/>
        </w:rPr>
        <w:t>заявлений</w:t>
      </w:r>
      <w:r w:rsidRPr="00276A09">
        <w:rPr>
          <w:rFonts w:ascii="Times New Roman" w:eastAsia="Times New Roman" w:hAnsi="Times New Roman" w:cs="Times New Roman"/>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20C84" w:rsidRPr="00276A09" w:rsidRDefault="00420C84" w:rsidP="00420C84">
      <w:pPr>
        <w:tabs>
          <w:tab w:val="left" w:pos="567"/>
        </w:tabs>
        <w:spacing w:after="0" w:line="240" w:lineRule="auto"/>
        <w:ind w:firstLine="567"/>
        <w:contextualSpacing/>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16.2. В случае</w:t>
      </w:r>
      <w:proofErr w:type="gramStart"/>
      <w:r w:rsidRPr="00276A09">
        <w:rPr>
          <w:rFonts w:ascii="Times New Roman" w:eastAsia="Times New Roman" w:hAnsi="Times New Roman" w:cs="Times New Roman"/>
          <w:lang w:eastAsia="ru-RU"/>
        </w:rPr>
        <w:t>,</w:t>
      </w:r>
      <w:proofErr w:type="gramEnd"/>
      <w:r w:rsidRPr="00276A09">
        <w:rPr>
          <w:rFonts w:ascii="Times New Roman" w:eastAsia="Times New Roman" w:hAnsi="Times New Roman" w:cs="Times New Roman"/>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20C84" w:rsidRPr="00276A09" w:rsidRDefault="00420C84" w:rsidP="00420C84">
      <w:pPr>
        <w:tabs>
          <w:tab w:val="left" w:pos="567"/>
        </w:tabs>
        <w:spacing w:after="0" w:line="240" w:lineRule="auto"/>
        <w:ind w:firstLine="567"/>
        <w:contextualSpacing/>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16.5. Центральный вход в здание Администрации должен быть оборудован информационной табличкой (вывеской), содержащей информацию:</w:t>
      </w:r>
    </w:p>
    <w:p w:rsidR="00420C84" w:rsidRPr="00276A09" w:rsidRDefault="00420C84" w:rsidP="00420C84">
      <w:pPr>
        <w:tabs>
          <w:tab w:val="left" w:pos="567"/>
          <w:tab w:val="left" w:pos="1134"/>
        </w:tabs>
        <w:spacing w:after="0" w:line="240" w:lineRule="auto"/>
        <w:ind w:firstLine="567"/>
        <w:contextualSpacing/>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наименование;</w:t>
      </w:r>
    </w:p>
    <w:p w:rsidR="00420C84" w:rsidRPr="00276A09" w:rsidRDefault="00420C84" w:rsidP="00420C84">
      <w:pPr>
        <w:tabs>
          <w:tab w:val="left" w:pos="567"/>
          <w:tab w:val="left" w:pos="1134"/>
        </w:tabs>
        <w:spacing w:after="0" w:line="240" w:lineRule="auto"/>
        <w:ind w:firstLine="567"/>
        <w:contextualSpacing/>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местонахождение и юридический адрес;</w:t>
      </w:r>
    </w:p>
    <w:p w:rsidR="00420C84" w:rsidRPr="00276A09" w:rsidRDefault="00420C84" w:rsidP="00420C84">
      <w:pPr>
        <w:tabs>
          <w:tab w:val="left" w:pos="567"/>
          <w:tab w:val="left" w:pos="1134"/>
        </w:tabs>
        <w:spacing w:after="0" w:line="240" w:lineRule="auto"/>
        <w:ind w:firstLine="567"/>
        <w:contextualSpacing/>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режим работы;</w:t>
      </w:r>
    </w:p>
    <w:p w:rsidR="00420C84" w:rsidRPr="00276A09" w:rsidRDefault="00420C84" w:rsidP="00420C84">
      <w:pPr>
        <w:tabs>
          <w:tab w:val="left" w:pos="567"/>
          <w:tab w:val="left" w:pos="1134"/>
        </w:tabs>
        <w:spacing w:after="0" w:line="240" w:lineRule="auto"/>
        <w:ind w:firstLine="567"/>
        <w:contextualSpacing/>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график приема;</w:t>
      </w:r>
    </w:p>
    <w:p w:rsidR="00420C84" w:rsidRPr="00276A09" w:rsidRDefault="00420C84" w:rsidP="00420C84">
      <w:pPr>
        <w:tabs>
          <w:tab w:val="left" w:pos="567"/>
          <w:tab w:val="left" w:pos="1134"/>
        </w:tabs>
        <w:spacing w:after="0" w:line="240" w:lineRule="auto"/>
        <w:ind w:firstLine="567"/>
        <w:contextualSpacing/>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номера телефонов для справок.</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16.7. Помещения, в которых предоставляется Муниципальная услуга, оснащаются:</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противопожарной системой и средствами пожаротушения;</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lastRenderedPageBreak/>
        <w:t>- системой оповещения о возникновении чрезвычайной ситуации;</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средствами оказания первой медицинской помощи;</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туалетными комнатами для посетителей.</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16.10. Места для заполнения заявлений оборудуются стульями, столами (стойками), бланками заявлений, письменными принадлежностями.</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16.11. Места приема Заявителей оборудуются информационными табличками (вывесками) с указанием:</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номера кабинета и наименования отдела;</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фамилии, имени и отчества (последнее – при наличии), должности ответственного лица за прием документов;</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графика приема Заявителей.</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20C84" w:rsidRPr="00276A09" w:rsidRDefault="00420C84" w:rsidP="00420C8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20C84" w:rsidRPr="00276A09" w:rsidRDefault="00420C84" w:rsidP="00420C84">
      <w:pPr>
        <w:widowControl w:val="0"/>
        <w:spacing w:after="0" w:line="240" w:lineRule="auto"/>
        <w:ind w:firstLine="567"/>
        <w:jc w:val="both"/>
        <w:rPr>
          <w:rFonts w:ascii="Times New Roman" w:eastAsia="Courier New" w:hAnsi="Times New Roman" w:cs="Times New Roman"/>
          <w:lang w:eastAsia="ru-RU" w:bidi="ru-RU"/>
        </w:rPr>
      </w:pPr>
      <w:r w:rsidRPr="00276A09">
        <w:rPr>
          <w:rFonts w:ascii="Times New Roman" w:eastAsia="Courier New" w:hAnsi="Times New Roman" w:cs="Times New Roman"/>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20C84" w:rsidRPr="00276A09" w:rsidRDefault="00420C84" w:rsidP="00420C84">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420C84" w:rsidRPr="00276A09" w:rsidRDefault="00420C84" w:rsidP="00420C84">
      <w:pPr>
        <w:widowControl w:val="0"/>
        <w:numPr>
          <w:ilvl w:val="0"/>
          <w:numId w:val="28"/>
        </w:numPr>
        <w:autoSpaceDE w:val="0"/>
        <w:autoSpaceDN w:val="0"/>
        <w:adjustRightInd w:val="0"/>
        <w:spacing w:after="0" w:line="240" w:lineRule="auto"/>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Показатели качества и доступности Муниципальной услуги</w:t>
      </w:r>
    </w:p>
    <w:p w:rsidR="00420C84" w:rsidRPr="00276A09" w:rsidRDefault="00420C84" w:rsidP="00420C84">
      <w:pPr>
        <w:autoSpaceDE w:val="0"/>
        <w:autoSpaceDN w:val="0"/>
        <w:adjustRightInd w:val="0"/>
        <w:spacing w:after="0" w:line="240" w:lineRule="auto"/>
        <w:ind w:left="735" w:firstLine="567"/>
        <w:jc w:val="both"/>
        <w:rPr>
          <w:rFonts w:ascii="Times New Roman" w:eastAsia="Times New Roman" w:hAnsi="Times New Roman" w:cs="Times New Roman"/>
          <w:lang w:eastAsia="ru-RU"/>
        </w:rPr>
      </w:pP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17.1. Оценка доступности и качества предоставления Муниципальной услуги должна осуществляться по следующим показателям:</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б) возможность выбора Заявителем форм предоставления Муниципальной услуги;</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д) доступность обращения за предоставлением Муниципальной услуги, в том числе для маломобильных групп населения;</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w:t>
      </w:r>
      <w:r w:rsidRPr="00276A09">
        <w:rPr>
          <w:rFonts w:ascii="Times New Roman" w:eastAsia="Times New Roman" w:hAnsi="Times New Roman" w:cs="Times New Roman"/>
          <w:lang w:eastAsia="ru-RU"/>
        </w:rPr>
        <w:lastRenderedPageBreak/>
        <w:t>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76A09">
        <w:rPr>
          <w:rFonts w:ascii="Times New Roman" w:eastAsia="Calibri" w:hAnsi="Times New Roman" w:cs="Times New Roman"/>
        </w:rPr>
        <w:t>РПГУ</w:t>
      </w:r>
      <w:r w:rsidRPr="00276A09">
        <w:rPr>
          <w:rFonts w:ascii="Times New Roman" w:eastAsia="Times New Roman" w:hAnsi="Times New Roman" w:cs="Times New Roman"/>
          <w:lang w:eastAsia="ru-RU"/>
        </w:rPr>
        <w:t>.</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Для возможности подачи заявления о предоставлении Муниципальной услуги через ЕПГУ, </w:t>
      </w:r>
      <w:r w:rsidRPr="00276A09">
        <w:rPr>
          <w:rFonts w:ascii="Times New Roman" w:eastAsia="Calibri" w:hAnsi="Times New Roman" w:cs="Times New Roman"/>
        </w:rPr>
        <w:t>РПГУ</w:t>
      </w:r>
      <w:r w:rsidRPr="00276A09">
        <w:rPr>
          <w:rFonts w:ascii="Times New Roman" w:eastAsia="Times New Roman" w:hAnsi="Times New Roman" w:cs="Times New Roman"/>
          <w:lang w:eastAsia="ru-RU"/>
        </w:rPr>
        <w:t xml:space="preserve"> Заявитель должен быть зарегистрирован в единой системе идентификации и аутентификации. </w:t>
      </w:r>
    </w:p>
    <w:p w:rsidR="00420C84" w:rsidRPr="00276A09" w:rsidRDefault="00420C84" w:rsidP="00420C84">
      <w:pPr>
        <w:autoSpaceDE w:val="0"/>
        <w:autoSpaceDN w:val="0"/>
        <w:adjustRightInd w:val="0"/>
        <w:spacing w:after="0" w:line="240" w:lineRule="auto"/>
        <w:ind w:firstLine="709"/>
        <w:jc w:val="both"/>
        <w:rPr>
          <w:rFonts w:ascii="Times New Roman" w:eastAsia="Times New Roman" w:hAnsi="Times New Roman" w:cs="Times New Roman"/>
          <w:bCs/>
          <w:lang w:eastAsia="ru-RU"/>
        </w:rPr>
      </w:pPr>
    </w:p>
    <w:p w:rsidR="00420C84" w:rsidRPr="00276A09" w:rsidRDefault="00420C84" w:rsidP="00420C84">
      <w:pPr>
        <w:numPr>
          <w:ilvl w:val="0"/>
          <w:numId w:val="28"/>
        </w:numPr>
        <w:tabs>
          <w:tab w:val="left" w:pos="0"/>
        </w:tabs>
        <w:spacing w:after="0" w:line="240" w:lineRule="auto"/>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iCs/>
          <w:spacing w:val="1"/>
        </w:rPr>
      </w:pP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18.1. Услуг, необходимых и обязательных для предоставления данной Муниципальной услуги, не имеется. </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76A09">
        <w:rPr>
          <w:rFonts w:ascii="Times New Roman" w:eastAsia="Times New Roman" w:hAnsi="Times New Roman" w:cs="Times New Roman"/>
          <w:lang w:eastAsia="ru-RU"/>
        </w:rPr>
        <w:t>автозаполнение</w:t>
      </w:r>
      <w:proofErr w:type="spellEnd"/>
      <w:r w:rsidRPr="00276A09">
        <w:rPr>
          <w:rFonts w:ascii="Times New Roman" w:eastAsia="Times New Roman" w:hAnsi="Times New Roman" w:cs="Times New Roman"/>
          <w:lang w:eastAsia="ru-RU"/>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Электронные документы представляются в следующих форматах:</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а) </w:t>
      </w:r>
      <w:r w:rsidRPr="00276A09">
        <w:rPr>
          <w:rFonts w:ascii="Times New Roman" w:eastAsia="Times New Roman" w:hAnsi="Times New Roman" w:cs="Times New Roman"/>
          <w:lang w:val="en-US" w:eastAsia="ru-RU"/>
        </w:rPr>
        <w:t>xml</w:t>
      </w:r>
      <w:r w:rsidRPr="00276A09">
        <w:rPr>
          <w:rFonts w:ascii="Times New Roman" w:eastAsia="Times New Roman" w:hAnsi="Times New Roman" w:cs="Times New Roman"/>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6A09">
        <w:rPr>
          <w:rFonts w:ascii="Times New Roman" w:eastAsia="Times New Roman" w:hAnsi="Times New Roman" w:cs="Times New Roman"/>
          <w:lang w:val="en-US" w:eastAsia="ru-RU"/>
        </w:rPr>
        <w:t>xml</w:t>
      </w:r>
      <w:r w:rsidRPr="00276A09">
        <w:rPr>
          <w:rFonts w:ascii="Times New Roman" w:eastAsia="Times New Roman" w:hAnsi="Times New Roman" w:cs="Times New Roman"/>
          <w:lang w:eastAsia="ru-RU"/>
        </w:rPr>
        <w:t>;</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б) </w:t>
      </w:r>
      <w:r w:rsidRPr="00276A09">
        <w:rPr>
          <w:rFonts w:ascii="Times New Roman" w:eastAsia="Times New Roman" w:hAnsi="Times New Roman" w:cs="Times New Roman"/>
          <w:lang w:val="en-US" w:eastAsia="ru-RU"/>
        </w:rPr>
        <w:t>doc</w:t>
      </w:r>
      <w:r w:rsidRPr="00276A09">
        <w:rPr>
          <w:rFonts w:ascii="Times New Roman" w:eastAsia="Times New Roman" w:hAnsi="Times New Roman" w:cs="Times New Roman"/>
          <w:lang w:eastAsia="ru-RU"/>
        </w:rPr>
        <w:t xml:space="preserve">, </w:t>
      </w:r>
      <w:proofErr w:type="spellStart"/>
      <w:r w:rsidRPr="00276A09">
        <w:rPr>
          <w:rFonts w:ascii="Times New Roman" w:eastAsia="Times New Roman" w:hAnsi="Times New Roman" w:cs="Times New Roman"/>
          <w:lang w:val="en-US" w:eastAsia="ru-RU"/>
        </w:rPr>
        <w:t>docx</w:t>
      </w:r>
      <w:proofErr w:type="spellEnd"/>
      <w:r w:rsidRPr="00276A09">
        <w:rPr>
          <w:rFonts w:ascii="Times New Roman" w:eastAsia="Times New Roman" w:hAnsi="Times New Roman" w:cs="Times New Roman"/>
          <w:lang w:eastAsia="ru-RU"/>
        </w:rPr>
        <w:t xml:space="preserve">, </w:t>
      </w:r>
      <w:proofErr w:type="spellStart"/>
      <w:r w:rsidRPr="00276A09">
        <w:rPr>
          <w:rFonts w:ascii="Times New Roman" w:eastAsia="Times New Roman" w:hAnsi="Times New Roman" w:cs="Times New Roman"/>
          <w:lang w:val="en-US" w:eastAsia="ru-RU"/>
        </w:rPr>
        <w:t>odt</w:t>
      </w:r>
      <w:proofErr w:type="spellEnd"/>
      <w:r w:rsidRPr="00276A09">
        <w:rPr>
          <w:rFonts w:ascii="Times New Roman" w:eastAsia="Times New Roman" w:hAnsi="Times New Roman" w:cs="Times New Roman"/>
          <w:lang w:eastAsia="ru-RU"/>
        </w:rPr>
        <w:t xml:space="preserve"> - для документов с текстовым содержанием, не включающим формулы;</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в) </w:t>
      </w:r>
      <w:proofErr w:type="spellStart"/>
      <w:r w:rsidRPr="00276A09">
        <w:rPr>
          <w:rFonts w:ascii="Times New Roman" w:eastAsia="Times New Roman" w:hAnsi="Times New Roman" w:cs="Times New Roman"/>
          <w:lang w:val="en-US" w:eastAsia="ru-RU"/>
        </w:rPr>
        <w:t>pdf</w:t>
      </w:r>
      <w:proofErr w:type="spellEnd"/>
      <w:r w:rsidRPr="00276A09">
        <w:rPr>
          <w:rFonts w:ascii="Times New Roman" w:eastAsia="Times New Roman" w:hAnsi="Times New Roman" w:cs="Times New Roman"/>
          <w:lang w:eastAsia="ru-RU"/>
        </w:rPr>
        <w:t xml:space="preserve">, </w:t>
      </w:r>
      <w:r w:rsidRPr="00276A09">
        <w:rPr>
          <w:rFonts w:ascii="Times New Roman" w:eastAsia="Times New Roman" w:hAnsi="Times New Roman" w:cs="Times New Roman"/>
          <w:lang w:val="en-US" w:eastAsia="ru-RU"/>
        </w:rPr>
        <w:t>jpg</w:t>
      </w:r>
      <w:r w:rsidRPr="00276A09">
        <w:rPr>
          <w:rFonts w:ascii="Times New Roman" w:eastAsia="Times New Roman" w:hAnsi="Times New Roman" w:cs="Times New Roman"/>
          <w:lang w:eastAsia="ru-RU"/>
        </w:rPr>
        <w:t xml:space="preserve">, </w:t>
      </w:r>
      <w:r w:rsidRPr="00276A09">
        <w:rPr>
          <w:rFonts w:ascii="Times New Roman" w:eastAsia="Times New Roman" w:hAnsi="Times New Roman" w:cs="Times New Roman"/>
          <w:lang w:val="en-US" w:eastAsia="ru-RU"/>
        </w:rPr>
        <w:t>jpeg</w:t>
      </w:r>
      <w:r w:rsidRPr="00276A09">
        <w:rPr>
          <w:rFonts w:ascii="Times New Roman" w:eastAsia="Times New Roman" w:hAnsi="Times New Roman" w:cs="Times New Roman"/>
          <w:lang w:eastAsia="ru-RU"/>
        </w:rPr>
        <w:t xml:space="preserve">, </w:t>
      </w:r>
      <w:proofErr w:type="spellStart"/>
      <w:r w:rsidRPr="00276A09">
        <w:rPr>
          <w:rFonts w:ascii="Times New Roman" w:eastAsia="Times New Roman" w:hAnsi="Times New Roman" w:cs="Times New Roman"/>
          <w:lang w:val="en-US" w:eastAsia="ru-RU"/>
        </w:rPr>
        <w:t>png</w:t>
      </w:r>
      <w:proofErr w:type="spellEnd"/>
      <w:r w:rsidRPr="00276A09">
        <w:rPr>
          <w:rFonts w:ascii="Times New Roman" w:eastAsia="Times New Roman" w:hAnsi="Times New Roman" w:cs="Times New Roman"/>
          <w:lang w:eastAsia="ru-RU"/>
        </w:rPr>
        <w:t xml:space="preserve">, </w:t>
      </w:r>
      <w:r w:rsidRPr="00276A09">
        <w:rPr>
          <w:rFonts w:ascii="Times New Roman" w:eastAsia="Times New Roman" w:hAnsi="Times New Roman" w:cs="Times New Roman"/>
          <w:lang w:val="en-US" w:eastAsia="ru-RU"/>
        </w:rPr>
        <w:t>bmp</w:t>
      </w:r>
      <w:r w:rsidRPr="00276A09">
        <w:rPr>
          <w:rFonts w:ascii="Times New Roman" w:eastAsia="Times New Roman" w:hAnsi="Times New Roman" w:cs="Times New Roman"/>
          <w:lang w:eastAsia="ru-RU"/>
        </w:rPr>
        <w:t xml:space="preserve">, </w:t>
      </w:r>
      <w:r w:rsidRPr="00276A09">
        <w:rPr>
          <w:rFonts w:ascii="Times New Roman" w:eastAsia="Times New Roman" w:hAnsi="Times New Roman" w:cs="Times New Roman"/>
          <w:lang w:val="en-US" w:eastAsia="ru-RU"/>
        </w:rPr>
        <w:t>tiff</w:t>
      </w:r>
      <w:r w:rsidRPr="00276A09">
        <w:rPr>
          <w:rFonts w:ascii="Times New Roman" w:eastAsia="Times New Roman" w:hAnsi="Times New Roman" w:cs="Times New Roman"/>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г) </w:t>
      </w:r>
      <w:r w:rsidRPr="00276A09">
        <w:rPr>
          <w:rFonts w:ascii="Times New Roman" w:eastAsia="Times New Roman" w:hAnsi="Times New Roman" w:cs="Times New Roman"/>
          <w:lang w:val="en-US" w:eastAsia="ru-RU"/>
        </w:rPr>
        <w:t>zip</w:t>
      </w:r>
      <w:r w:rsidRPr="00276A09">
        <w:rPr>
          <w:rFonts w:ascii="Times New Roman" w:eastAsia="Times New Roman" w:hAnsi="Times New Roman" w:cs="Times New Roman"/>
          <w:lang w:eastAsia="ru-RU"/>
        </w:rPr>
        <w:t xml:space="preserve">, </w:t>
      </w:r>
      <w:proofErr w:type="spellStart"/>
      <w:r w:rsidRPr="00276A09">
        <w:rPr>
          <w:rFonts w:ascii="Times New Roman" w:eastAsia="Times New Roman" w:hAnsi="Times New Roman" w:cs="Times New Roman"/>
          <w:lang w:val="en-US" w:eastAsia="ru-RU"/>
        </w:rPr>
        <w:t>rar</w:t>
      </w:r>
      <w:proofErr w:type="spellEnd"/>
      <w:r w:rsidRPr="00276A09">
        <w:rPr>
          <w:rFonts w:ascii="Times New Roman" w:eastAsia="Times New Roman" w:hAnsi="Times New Roman" w:cs="Times New Roman"/>
          <w:lang w:eastAsia="ru-RU"/>
        </w:rPr>
        <w:t xml:space="preserve"> для сжатых документов в один файл;</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д) </w:t>
      </w:r>
      <w:r w:rsidRPr="00276A09">
        <w:rPr>
          <w:rFonts w:ascii="Times New Roman" w:eastAsia="Times New Roman" w:hAnsi="Times New Roman" w:cs="Times New Roman"/>
          <w:lang w:val="en-US" w:eastAsia="ru-RU"/>
        </w:rPr>
        <w:t>sig</w:t>
      </w:r>
      <w:r w:rsidRPr="00276A09">
        <w:rPr>
          <w:rFonts w:ascii="Times New Roman" w:eastAsia="Times New Roman" w:hAnsi="Times New Roman" w:cs="Times New Roman"/>
          <w:lang w:eastAsia="ru-RU"/>
        </w:rPr>
        <w:t xml:space="preserve"> для открепленной усиленной квалифицированной электронной подписи.</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6A09">
        <w:rPr>
          <w:rFonts w:ascii="Times New Roman" w:eastAsia="Times New Roman" w:hAnsi="Times New Roman" w:cs="Times New Roman"/>
          <w:lang w:val="en-US" w:eastAsia="ru-RU"/>
        </w:rPr>
        <w:t>dpi</w:t>
      </w:r>
      <w:r w:rsidRPr="00276A09">
        <w:rPr>
          <w:rFonts w:ascii="Times New Roman" w:eastAsia="Times New Roman" w:hAnsi="Times New Roman" w:cs="Times New Roman"/>
          <w:lang w:eastAsia="ru-RU"/>
        </w:rPr>
        <w:t xml:space="preserve"> (масштаб 1:1) с использованием следующих режимов:</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а) «черно-белый» (при отсутствии в документе графических изображений и (или) цветного текста);</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«оттенки серого» (при наличии в документе графических изображений, отличных от цветного графического изображения);</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б) «цветной» или «режим полной цветопередачи» (при наличии в документе цветных графических изображений либо цветного текста);</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в) сохранением всех аутентичных признаков подлинности, а именно: графической подписи лица, печати, углового штампа бланка;</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18.7. Электронные документы должны обеспечивать:</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а) возможность идентифицировать документ и количество листов в документе;</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в) содержать оглавление, соответствующее их смыслу и содержанию;</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20C84" w:rsidRPr="00276A09" w:rsidRDefault="00420C84" w:rsidP="00420C84">
      <w:pPr>
        <w:tabs>
          <w:tab w:val="left" w:pos="567"/>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18.8. Документы, подлежащие представлению в форматах </w:t>
      </w:r>
      <w:proofErr w:type="spellStart"/>
      <w:r w:rsidRPr="00276A09">
        <w:rPr>
          <w:rFonts w:ascii="Times New Roman" w:eastAsia="Times New Roman" w:hAnsi="Times New Roman" w:cs="Times New Roman"/>
          <w:lang w:val="en-US" w:eastAsia="ru-RU"/>
        </w:rPr>
        <w:t>xls</w:t>
      </w:r>
      <w:proofErr w:type="spellEnd"/>
      <w:r w:rsidRPr="00276A09">
        <w:rPr>
          <w:rFonts w:ascii="Times New Roman" w:eastAsia="Times New Roman" w:hAnsi="Times New Roman" w:cs="Times New Roman"/>
          <w:lang w:eastAsia="ru-RU"/>
        </w:rPr>
        <w:t xml:space="preserve">, </w:t>
      </w:r>
      <w:proofErr w:type="spellStart"/>
      <w:r w:rsidRPr="00276A09">
        <w:rPr>
          <w:rFonts w:ascii="Times New Roman" w:eastAsia="Arial Unicode MS" w:hAnsi="Times New Roman" w:cs="Times New Roman"/>
          <w:color w:val="000000"/>
          <w:spacing w:val="5"/>
          <w:lang w:val="en-US" w:eastAsia="ru-RU"/>
        </w:rPr>
        <w:t>xlIsx</w:t>
      </w:r>
      <w:proofErr w:type="spellEnd"/>
      <w:r w:rsidRPr="00276A09">
        <w:rPr>
          <w:rFonts w:ascii="Times New Roman" w:eastAsia="Arial Unicode MS" w:hAnsi="Times New Roman" w:cs="Times New Roman"/>
          <w:color w:val="000000"/>
          <w:spacing w:val="5"/>
          <w:lang w:eastAsia="ru-RU"/>
        </w:rPr>
        <w:t xml:space="preserve"> </w:t>
      </w:r>
      <w:r w:rsidRPr="00276A09">
        <w:rPr>
          <w:rFonts w:ascii="Times New Roman" w:eastAsia="Times New Roman" w:hAnsi="Times New Roman" w:cs="Times New Roman"/>
          <w:lang w:eastAsia="ru-RU"/>
        </w:rPr>
        <w:t xml:space="preserve">или </w:t>
      </w:r>
      <w:proofErr w:type="spellStart"/>
      <w:r w:rsidRPr="00276A09">
        <w:rPr>
          <w:rFonts w:ascii="Times New Roman" w:eastAsia="Times New Roman" w:hAnsi="Times New Roman" w:cs="Times New Roman"/>
          <w:lang w:val="en-US" w:eastAsia="ru-RU"/>
        </w:rPr>
        <w:t>ods</w:t>
      </w:r>
      <w:proofErr w:type="spellEnd"/>
      <w:r w:rsidRPr="00276A09">
        <w:rPr>
          <w:rFonts w:ascii="Times New Roman" w:eastAsia="Times New Roman" w:hAnsi="Times New Roman" w:cs="Times New Roman"/>
          <w:lang w:eastAsia="ru-RU"/>
        </w:rPr>
        <w:t>, формируются в виде отдельного электронного документа.</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18.9. Информационными системами, используемыми для предоставления Муниципальной услуги, являются: </w:t>
      </w:r>
    </w:p>
    <w:p w:rsidR="00420C84" w:rsidRPr="00276A09" w:rsidRDefault="00420C84" w:rsidP="00420C84">
      <w:pPr>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а) информационная система Воронежской области «Портал Воронежской области в сети Интернет»;</w:t>
      </w:r>
    </w:p>
    <w:p w:rsidR="00420C84" w:rsidRPr="00276A09" w:rsidRDefault="00420C84" w:rsidP="00420C84">
      <w:pPr>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б) федеральная государственная информационная система «Единый портал государственных и муниципальных услуг (функций)»;</w:t>
      </w:r>
    </w:p>
    <w:p w:rsidR="00420C84" w:rsidRPr="00276A09" w:rsidRDefault="00420C84" w:rsidP="00420C84">
      <w:pPr>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20C84" w:rsidRPr="00276A09" w:rsidRDefault="00420C84" w:rsidP="00420C84">
      <w:pPr>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 xml:space="preserve">г) государственная система обеспечения </w:t>
      </w:r>
      <w:proofErr w:type="gramStart"/>
      <w:r w:rsidRPr="00276A09">
        <w:rPr>
          <w:rFonts w:ascii="Times New Roman" w:eastAsia="Calibri" w:hAnsi="Times New Roman" w:cs="Times New Roman"/>
        </w:rPr>
        <w:t>градостроительной</w:t>
      </w:r>
      <w:proofErr w:type="gramEnd"/>
      <w:r w:rsidRPr="00276A09">
        <w:rPr>
          <w:rFonts w:ascii="Times New Roman" w:eastAsia="Calibri" w:hAnsi="Times New Roman" w:cs="Times New Roman"/>
        </w:rPr>
        <w:t xml:space="preserve"> деятельности. </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Calibri" w:hAnsi="Times New Roman" w:cs="Times New Roman"/>
        </w:rPr>
        <w:t xml:space="preserve">18.10. </w:t>
      </w:r>
      <w:r w:rsidRPr="00276A09">
        <w:rPr>
          <w:rFonts w:ascii="Times New Roman" w:eastAsia="Times New Roman" w:hAnsi="Times New Roman" w:cs="Times New Roman"/>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20C84" w:rsidRPr="00276A09" w:rsidRDefault="00420C84" w:rsidP="00420C84">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18.11. МФЦ осуществляет:</w:t>
      </w:r>
    </w:p>
    <w:p w:rsidR="00420C84" w:rsidRPr="00276A09" w:rsidRDefault="00420C84" w:rsidP="00420C84">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20C84" w:rsidRPr="00276A09" w:rsidRDefault="00420C84" w:rsidP="00420C84">
      <w:pPr>
        <w:tabs>
          <w:tab w:val="left" w:pos="184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18.11.2. Выдачу Заявителю результата предоставления Муниципальной услуги, на бумажном носителе.</w:t>
      </w:r>
    </w:p>
    <w:p w:rsidR="00420C84" w:rsidRPr="00276A09" w:rsidRDefault="00420C84" w:rsidP="00420C8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420C84" w:rsidRPr="00276A09" w:rsidRDefault="00420C84" w:rsidP="00420C84">
      <w:pPr>
        <w:spacing w:after="0" w:line="240" w:lineRule="auto"/>
        <w:ind w:firstLine="709"/>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20C84" w:rsidRPr="00276A09" w:rsidRDefault="00420C84" w:rsidP="00420C84">
      <w:pPr>
        <w:spacing w:after="0" w:line="240" w:lineRule="auto"/>
        <w:ind w:firstLine="709"/>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20C84" w:rsidRPr="00276A09" w:rsidRDefault="00420C84" w:rsidP="00420C8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18.15.  </w:t>
      </w:r>
      <w:proofErr w:type="gramStart"/>
      <w:r w:rsidRPr="00276A09">
        <w:rPr>
          <w:rFonts w:ascii="Times New Roman" w:eastAsia="Times New Roman" w:hAnsi="Times New Roman" w:cs="Times New Roman"/>
          <w:lang w:eastAsia="ru-RU"/>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6A09">
        <w:rPr>
          <w:rFonts w:ascii="Times New Roman" w:eastAsia="Times New Roman" w:hAnsi="Times New Roman" w:cs="Times New Roman"/>
          <w:lang w:eastAsia="ru-RU"/>
        </w:rPr>
        <w:t xml:space="preserve"> внебюджетных фондов, органами государственной власти субъектов Российской Федерации, органами местного самоуправления». </w:t>
      </w:r>
    </w:p>
    <w:p w:rsidR="00420C84" w:rsidRPr="00276A09" w:rsidRDefault="00420C84" w:rsidP="00420C8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18.16. </w:t>
      </w:r>
      <w:proofErr w:type="gramStart"/>
      <w:r w:rsidRPr="00276A09">
        <w:rPr>
          <w:rFonts w:ascii="Times New Roman" w:eastAsia="Times New Roman" w:hAnsi="Times New Roman" w:cs="Times New Roman"/>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276A09">
        <w:rPr>
          <w:rFonts w:ascii="Times New Roman" w:eastAsia="Times New Roman" w:hAnsi="Times New Roman" w:cs="Times New Roman"/>
          <w:lang w:eastAsia="ru-RU"/>
        </w:rPr>
        <w:lastRenderedPageBreak/>
        <w:t>органами государственной власти субъектов Российской Федерации, органами местного самоуправления».</w:t>
      </w:r>
      <w:proofErr w:type="gramEnd"/>
    </w:p>
    <w:p w:rsidR="00420C84" w:rsidRPr="00276A09" w:rsidRDefault="00420C84" w:rsidP="00420C8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0C84" w:rsidRPr="00276A09" w:rsidRDefault="00420C84" w:rsidP="00420C84">
      <w:pPr>
        <w:tabs>
          <w:tab w:val="left" w:pos="993"/>
          <w:tab w:val="left" w:pos="7920"/>
        </w:tabs>
        <w:spacing w:after="0" w:line="240" w:lineRule="auto"/>
        <w:ind w:firstLine="709"/>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18.18. Работник МФЦ осуществляет следующие действия:</w:t>
      </w:r>
    </w:p>
    <w:p w:rsidR="00420C84" w:rsidRPr="00276A09" w:rsidRDefault="00420C84" w:rsidP="00420C8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20C84" w:rsidRPr="00276A09" w:rsidRDefault="00420C84" w:rsidP="00420C84">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проверяет полномочия представителя Заявителя (в случае обращения представителя Заявителя);</w:t>
      </w:r>
    </w:p>
    <w:p w:rsidR="00420C84" w:rsidRPr="00276A09" w:rsidRDefault="00420C84" w:rsidP="00420C84">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принимает заявление и документы, необходимые для предоставления Муниципальной услуги;</w:t>
      </w:r>
    </w:p>
    <w:p w:rsidR="00420C84" w:rsidRPr="00276A09" w:rsidRDefault="00420C84" w:rsidP="00420C84">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выдает результат предоставления Муниципальной услуги на бумажном носителе.</w:t>
      </w:r>
    </w:p>
    <w:p w:rsidR="00420C84" w:rsidRPr="00276A09" w:rsidRDefault="00420C84" w:rsidP="00420C84">
      <w:pPr>
        <w:tabs>
          <w:tab w:val="left" w:pos="1708"/>
        </w:tabs>
        <w:spacing w:after="0" w:line="240" w:lineRule="auto"/>
        <w:jc w:val="center"/>
        <w:rPr>
          <w:rFonts w:ascii="Times New Roman" w:eastAsia="Times New Roman" w:hAnsi="Times New Roman" w:cs="Times New Roman"/>
          <w:bCs/>
          <w:spacing w:val="7"/>
        </w:rPr>
      </w:pPr>
    </w:p>
    <w:p w:rsidR="00420C84" w:rsidRPr="00276A09" w:rsidRDefault="00420C84" w:rsidP="00420C84">
      <w:pPr>
        <w:tabs>
          <w:tab w:val="left" w:pos="1708"/>
        </w:tabs>
        <w:spacing w:after="0" w:line="240" w:lineRule="auto"/>
        <w:jc w:val="center"/>
        <w:rPr>
          <w:rFonts w:ascii="Times New Roman" w:eastAsia="Times New Roman" w:hAnsi="Times New Roman" w:cs="Times New Roman"/>
          <w:bCs/>
          <w:spacing w:val="7"/>
        </w:rPr>
      </w:pPr>
      <w:r w:rsidRPr="00276A09">
        <w:rPr>
          <w:rFonts w:ascii="Times New Roman" w:eastAsia="Times New Roman" w:hAnsi="Times New Roman" w:cs="Times New Roman"/>
          <w:bCs/>
          <w:spacing w:val="7"/>
          <w:lang w:val="en-US"/>
        </w:rPr>
        <w:t>III</w:t>
      </w:r>
      <w:r w:rsidRPr="00276A09">
        <w:rPr>
          <w:rFonts w:ascii="Times New Roman" w:eastAsia="Times New Roman" w:hAnsi="Times New Roman" w:cs="Times New Roman"/>
          <w:bCs/>
          <w:spacing w:val="7"/>
        </w:rPr>
        <w:t xml:space="preserve">. </w:t>
      </w:r>
      <w:bookmarkEnd w:id="3"/>
      <w:r w:rsidRPr="00276A09">
        <w:rPr>
          <w:rFonts w:ascii="Times New Roman" w:eastAsia="Times New Roman" w:hAnsi="Times New Roman" w:cs="Times New Roman"/>
          <w:bCs/>
          <w:spacing w:val="7"/>
        </w:rPr>
        <w:t>Состав, последовательность и сроки выполнения административных процедур</w:t>
      </w:r>
    </w:p>
    <w:p w:rsidR="00420C84" w:rsidRPr="00276A09" w:rsidRDefault="00420C84" w:rsidP="00420C84">
      <w:pPr>
        <w:tabs>
          <w:tab w:val="left" w:pos="1708"/>
        </w:tabs>
        <w:spacing w:after="0" w:line="240" w:lineRule="auto"/>
        <w:ind w:firstLine="567"/>
        <w:jc w:val="center"/>
        <w:rPr>
          <w:rFonts w:ascii="Times New Roman" w:eastAsia="Times New Roman" w:hAnsi="Times New Roman" w:cs="Times New Roman"/>
          <w:bCs/>
          <w:spacing w:val="7"/>
        </w:rPr>
      </w:pPr>
    </w:p>
    <w:p w:rsidR="00420C84" w:rsidRPr="00276A09" w:rsidRDefault="00420C84" w:rsidP="00420C84">
      <w:pPr>
        <w:tabs>
          <w:tab w:val="left" w:pos="0"/>
        </w:tabs>
        <w:spacing w:after="0" w:line="240" w:lineRule="auto"/>
        <w:jc w:val="center"/>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19. Состав, последовательность и сроки выполнения административных процедур (действий) при предоставлении Муниципальной услуги</w:t>
      </w:r>
    </w:p>
    <w:p w:rsidR="00420C84" w:rsidRPr="00276A09" w:rsidRDefault="00420C84" w:rsidP="00420C84">
      <w:pPr>
        <w:tabs>
          <w:tab w:val="left" w:pos="0"/>
        </w:tabs>
        <w:spacing w:after="0" w:line="240" w:lineRule="auto"/>
        <w:jc w:val="center"/>
        <w:rPr>
          <w:rFonts w:ascii="Times New Roman" w:eastAsia="Times New Roman" w:hAnsi="Times New Roman" w:cs="Times New Roman"/>
          <w:iCs/>
          <w:spacing w:val="1"/>
        </w:rPr>
      </w:pPr>
    </w:p>
    <w:p w:rsidR="00420C84" w:rsidRPr="00276A09" w:rsidRDefault="00420C84" w:rsidP="00420C84">
      <w:pPr>
        <w:spacing w:after="0" w:line="240" w:lineRule="auto"/>
        <w:ind w:firstLine="709"/>
        <w:jc w:val="both"/>
        <w:rPr>
          <w:rFonts w:ascii="Times New Roman" w:eastAsia="Calibri" w:hAnsi="Times New Roman" w:cs="Times New Roman"/>
        </w:rPr>
      </w:pPr>
      <w:r w:rsidRPr="00276A09">
        <w:rPr>
          <w:rFonts w:ascii="Times New Roman" w:eastAsia="Calibri" w:hAnsi="Times New Roman" w:cs="Times New Roman"/>
        </w:rPr>
        <w:t>19.1. Перечень вариантов предоставления Муниципальной услуги.</w:t>
      </w:r>
    </w:p>
    <w:p w:rsidR="00420C84" w:rsidRPr="00276A09" w:rsidRDefault="00420C84" w:rsidP="00420C84">
      <w:pPr>
        <w:spacing w:after="0" w:line="240" w:lineRule="auto"/>
        <w:ind w:firstLine="709"/>
        <w:jc w:val="both"/>
        <w:rPr>
          <w:rFonts w:ascii="Times New Roman" w:eastAsia="Calibri" w:hAnsi="Times New Roman" w:cs="Times New Roman"/>
          <w:i/>
        </w:rPr>
      </w:pPr>
      <w:r w:rsidRPr="00276A09">
        <w:rPr>
          <w:rFonts w:ascii="Times New Roman" w:eastAsia="Calibri" w:hAnsi="Times New Roman" w:cs="Times New Roman"/>
        </w:rPr>
        <w:t>19.1.1. Заявитель вправе получить Муниципальную услугу в соответствии со следующими вариантами ее предоставления:</w:t>
      </w:r>
    </w:p>
    <w:p w:rsidR="00420C84" w:rsidRPr="00276A09" w:rsidRDefault="00420C84" w:rsidP="00420C84">
      <w:pPr>
        <w:spacing w:after="0" w:line="240" w:lineRule="auto"/>
        <w:ind w:firstLine="709"/>
        <w:jc w:val="both"/>
        <w:rPr>
          <w:rFonts w:ascii="Times New Roman" w:eastAsia="Calibri" w:hAnsi="Times New Roman" w:cs="Times New Roman"/>
        </w:rPr>
      </w:pPr>
      <w:r w:rsidRPr="00276A09">
        <w:rPr>
          <w:rFonts w:ascii="Times New Roman" w:eastAsia="Calibri" w:hAnsi="Times New Roman" w:cs="Times New Roman"/>
        </w:rPr>
        <w:t>1) направление уведомления о планируемом сносе объекта капитального строительства;</w:t>
      </w:r>
    </w:p>
    <w:p w:rsidR="00420C84" w:rsidRPr="00276A09" w:rsidRDefault="00420C84" w:rsidP="00420C84">
      <w:pPr>
        <w:spacing w:after="0" w:line="240" w:lineRule="auto"/>
        <w:ind w:firstLine="709"/>
        <w:jc w:val="both"/>
        <w:rPr>
          <w:rFonts w:ascii="Times New Roman" w:eastAsia="Calibri" w:hAnsi="Times New Roman" w:cs="Times New Roman"/>
        </w:rPr>
      </w:pPr>
      <w:r w:rsidRPr="00276A09">
        <w:rPr>
          <w:rFonts w:ascii="Times New Roman" w:eastAsia="Calibri" w:hAnsi="Times New Roman" w:cs="Times New Roman"/>
        </w:rPr>
        <w:t>2) направление уведомления о завершении сноса объекта капитального строительства.</w:t>
      </w:r>
    </w:p>
    <w:p w:rsidR="00420C84" w:rsidRPr="00276A09" w:rsidRDefault="00420C84" w:rsidP="00420C84">
      <w:pPr>
        <w:spacing w:after="0" w:line="240" w:lineRule="auto"/>
        <w:ind w:firstLine="708"/>
        <w:jc w:val="both"/>
        <w:rPr>
          <w:rFonts w:ascii="Times New Roman" w:eastAsia="Calibri" w:hAnsi="Times New Roman" w:cs="Times New Roman"/>
        </w:rPr>
      </w:pPr>
      <w:r w:rsidRPr="00276A09">
        <w:rPr>
          <w:rFonts w:ascii="Times New Roman" w:eastAsia="Calibri" w:hAnsi="Times New Roman" w:cs="Times New Roman"/>
        </w:rPr>
        <w:t>19.1.2. Перечень административных процедур для каждого варианта предоставления Муниципальной услуги:</w:t>
      </w:r>
    </w:p>
    <w:p w:rsidR="00420C84" w:rsidRPr="00276A09" w:rsidRDefault="00420C84" w:rsidP="00420C84">
      <w:pPr>
        <w:tabs>
          <w:tab w:val="left" w:pos="0"/>
          <w:tab w:val="left" w:pos="1100"/>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а) прием и регистрация уведомления и документов, необходимых для предоставления Муниципальной услуги;</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б) получение дополнительных сведений от Заявителя (только для варианта 1);</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г) принятие решения о предоставлении (об отказе в предоставлении) Муниципальной услуги;</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p>
    <w:p w:rsidR="00420C84" w:rsidRPr="00276A09" w:rsidRDefault="00420C84" w:rsidP="00420C84">
      <w:pPr>
        <w:spacing w:after="0" w:line="240" w:lineRule="auto"/>
        <w:ind w:firstLine="708"/>
        <w:jc w:val="both"/>
        <w:rPr>
          <w:rFonts w:ascii="Times New Roman" w:eastAsia="Calibri" w:hAnsi="Times New Roman" w:cs="Times New Roman"/>
        </w:rPr>
      </w:pPr>
      <w:r w:rsidRPr="00276A09">
        <w:rPr>
          <w:rFonts w:ascii="Times New Roman" w:eastAsia="Calibri" w:hAnsi="Times New Roman" w:cs="Times New Roman"/>
        </w:rPr>
        <w:t xml:space="preserve">19.2. Описание административной процедуры «Профилирование Заявителя». </w:t>
      </w:r>
    </w:p>
    <w:p w:rsidR="00420C84" w:rsidRPr="00276A09" w:rsidRDefault="00420C84" w:rsidP="00420C84">
      <w:pPr>
        <w:spacing w:after="0" w:line="240" w:lineRule="auto"/>
        <w:ind w:firstLine="708"/>
        <w:jc w:val="both"/>
        <w:rPr>
          <w:rFonts w:ascii="Times New Roman" w:eastAsia="Calibri" w:hAnsi="Times New Roman" w:cs="Times New Roman"/>
        </w:rPr>
      </w:pPr>
      <w:r w:rsidRPr="00276A09">
        <w:rPr>
          <w:rFonts w:ascii="Times New Roman" w:eastAsia="Calibri" w:hAnsi="Times New Roman" w:cs="Times New Roman"/>
        </w:rPr>
        <w:t>19.2.1. В административной процедуре профилирования Заявителя определяется вариант предоставления Муниципальной услуги на основе:</w:t>
      </w:r>
    </w:p>
    <w:p w:rsidR="00420C84" w:rsidRPr="00276A09" w:rsidRDefault="00420C84" w:rsidP="00420C84">
      <w:pPr>
        <w:spacing w:after="0" w:line="240" w:lineRule="auto"/>
        <w:ind w:firstLine="708"/>
        <w:jc w:val="both"/>
        <w:rPr>
          <w:rFonts w:ascii="Times New Roman" w:eastAsia="Calibri" w:hAnsi="Times New Roman" w:cs="Times New Roman"/>
        </w:rPr>
      </w:pPr>
      <w:r w:rsidRPr="00276A09">
        <w:rPr>
          <w:rFonts w:ascii="Times New Roman" w:eastAsia="Calibri" w:hAnsi="Times New Roman" w:cs="Times New Roman"/>
        </w:rPr>
        <w:t>- типа (признаков) Заявителя;</w:t>
      </w:r>
    </w:p>
    <w:p w:rsidR="00420C84" w:rsidRPr="00276A09" w:rsidRDefault="00420C84" w:rsidP="00420C84">
      <w:pPr>
        <w:spacing w:after="0" w:line="240" w:lineRule="auto"/>
        <w:ind w:firstLine="708"/>
        <w:jc w:val="both"/>
        <w:rPr>
          <w:rFonts w:ascii="Times New Roman" w:eastAsia="Calibri" w:hAnsi="Times New Roman" w:cs="Times New Roman"/>
        </w:rPr>
      </w:pPr>
      <w:r w:rsidRPr="00276A09">
        <w:rPr>
          <w:rFonts w:ascii="Times New Roman" w:eastAsia="Calibri" w:hAnsi="Times New Roman" w:cs="Times New Roman"/>
        </w:rPr>
        <w:t>- сведений, полученных в ходе предварительного опроса Заявителя на ЕГПУ либо РПГУ;</w:t>
      </w:r>
    </w:p>
    <w:p w:rsidR="00420C84" w:rsidRPr="00276A09" w:rsidRDefault="00420C84" w:rsidP="00420C84">
      <w:pPr>
        <w:spacing w:after="0" w:line="240" w:lineRule="auto"/>
        <w:ind w:firstLine="708"/>
        <w:jc w:val="both"/>
        <w:rPr>
          <w:rFonts w:ascii="Times New Roman" w:eastAsia="Calibri" w:hAnsi="Times New Roman" w:cs="Times New Roman"/>
        </w:rPr>
      </w:pPr>
      <w:r w:rsidRPr="00276A09">
        <w:rPr>
          <w:rFonts w:ascii="Times New Roman" w:eastAsia="Calibri" w:hAnsi="Times New Roman" w:cs="Times New Roman"/>
        </w:rPr>
        <w:t>- результата, за предоставлением которого обратился Заявитель.</w:t>
      </w:r>
    </w:p>
    <w:p w:rsidR="00420C84" w:rsidRPr="00276A09" w:rsidRDefault="00420C84" w:rsidP="00420C84">
      <w:pPr>
        <w:spacing w:after="0" w:line="240" w:lineRule="auto"/>
        <w:ind w:firstLine="708"/>
        <w:jc w:val="both"/>
        <w:rPr>
          <w:rFonts w:ascii="Times New Roman" w:eastAsia="Calibri" w:hAnsi="Times New Roman" w:cs="Times New Roman"/>
        </w:rPr>
      </w:pPr>
      <w:r w:rsidRPr="00276A09">
        <w:rPr>
          <w:rFonts w:ascii="Times New Roman" w:eastAsia="Calibri" w:hAnsi="Times New Roman" w:cs="Times New Roman"/>
        </w:rPr>
        <w:t>19.2.2. В 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20C84" w:rsidRPr="00276A09" w:rsidRDefault="00420C84" w:rsidP="00420C84">
      <w:pPr>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19.3. Вариант 1 «Направление уведомления о планируемом сносе объекта капитального строительства».</w:t>
      </w:r>
    </w:p>
    <w:p w:rsidR="00420C84" w:rsidRPr="00276A09" w:rsidRDefault="00420C84" w:rsidP="00420C84">
      <w:pPr>
        <w:tabs>
          <w:tab w:val="left" w:pos="0"/>
          <w:tab w:val="left" w:pos="1276"/>
        </w:tabs>
        <w:spacing w:after="0" w:line="240" w:lineRule="auto"/>
        <w:ind w:firstLine="567"/>
        <w:contextualSpacing/>
        <w:jc w:val="both"/>
        <w:rPr>
          <w:rFonts w:ascii="Times New Roman" w:eastAsia="Calibri" w:hAnsi="Times New Roman" w:cs="Times New Roman"/>
        </w:rPr>
      </w:pPr>
      <w:r w:rsidRPr="00276A09">
        <w:rPr>
          <w:rFonts w:ascii="Times New Roman" w:eastAsia="Calibri" w:hAnsi="Times New Roman" w:cs="Times New Roman"/>
        </w:rPr>
        <w:t>19.3.1. Прием и регистрация уведомления и документов, необходимых для предоставления Муниципальной услуги.</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К заявлению должны быть приложены документы, указанные в пункте 9.1. настоящего Административного регламента.</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При личном обращении Заявителя или уполномоченного представителя в Администрацию</w:t>
      </w:r>
      <w:r w:rsidRPr="00276A09">
        <w:rPr>
          <w:rFonts w:ascii="Times New Roman" w:eastAsia="Times New Roman" w:hAnsi="Times New Roman" w:cs="Times New Roman"/>
          <w:i/>
          <w:lang w:eastAsia="ru-RU"/>
        </w:rPr>
        <w:t xml:space="preserve"> </w:t>
      </w:r>
      <w:r w:rsidRPr="00276A09">
        <w:rPr>
          <w:rFonts w:ascii="Times New Roman" w:eastAsia="Times New Roman" w:hAnsi="Times New Roman" w:cs="Times New Roman"/>
          <w:lang w:eastAsia="ru-RU"/>
        </w:rPr>
        <w:t>либо в МФЦ должностное лицо, уполномоченное на прием документов:</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устанавливает предмет обращения, личность Заявителя;</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проверяет соответствие заявления требованиям, установленным в соответствии с настоящим Административным регламентом;</w:t>
      </w:r>
    </w:p>
    <w:p w:rsidR="00420C84" w:rsidRPr="00276A09" w:rsidRDefault="00420C84" w:rsidP="00420C84">
      <w:pPr>
        <w:tabs>
          <w:tab w:val="left" w:pos="0"/>
        </w:tabs>
        <w:spacing w:after="0" w:line="240" w:lineRule="auto"/>
        <w:ind w:firstLine="567"/>
        <w:jc w:val="both"/>
        <w:rPr>
          <w:rFonts w:ascii="Times New Roman" w:eastAsia="SimSun" w:hAnsi="Times New Roman" w:cs="Times New Roman"/>
          <w:lang w:eastAsia="ru-RU"/>
        </w:rPr>
      </w:pPr>
      <w:r w:rsidRPr="00276A09">
        <w:rPr>
          <w:rFonts w:ascii="Times New Roman" w:eastAsia="SimSun" w:hAnsi="Times New Roman" w:cs="Times New Roman"/>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20C84" w:rsidRPr="00276A09" w:rsidRDefault="00420C84" w:rsidP="00420C84">
      <w:pPr>
        <w:tabs>
          <w:tab w:val="left" w:pos="0"/>
        </w:tabs>
        <w:spacing w:after="0" w:line="240" w:lineRule="auto"/>
        <w:ind w:firstLine="567"/>
        <w:contextualSpacing/>
        <w:jc w:val="both"/>
        <w:rPr>
          <w:rFonts w:ascii="Times New Roman" w:eastAsia="Arial Unicode MS" w:hAnsi="Times New Roman" w:cs="Times New Roman"/>
          <w:lang w:eastAsia="ru-RU"/>
        </w:rPr>
      </w:pPr>
      <w:proofErr w:type="gramStart"/>
      <w:r w:rsidRPr="00276A09">
        <w:rPr>
          <w:rFonts w:ascii="Times New Roman" w:eastAsia="Calibri" w:hAnsi="Times New Roman" w:cs="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1" w:history="1">
        <w:r w:rsidRPr="00276A09">
          <w:rPr>
            <w:rFonts w:ascii="Times New Roman" w:eastAsia="Calibri" w:hAnsi="Times New Roman" w:cs="Times New Roman"/>
          </w:rPr>
          <w:t>частью 18 статьи 14.1</w:t>
        </w:r>
      </w:hyperlink>
      <w:r w:rsidRPr="00276A09">
        <w:rPr>
          <w:rFonts w:ascii="Times New Roman" w:eastAsia="Calibri" w:hAnsi="Times New Roman" w:cs="Times New Roman"/>
        </w:rPr>
        <w:t xml:space="preserve"> Федерального закона от 27.07.2006 № 149-ФЗ «Об информации, информационных технологиях и о защите информации».</w:t>
      </w:r>
      <w:proofErr w:type="gramEnd"/>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При наличии оснований для отказа в приеме документов должностное лицо, уполномоченное на прием документов, </w:t>
      </w:r>
      <w:proofErr w:type="gramStart"/>
      <w:r w:rsidRPr="00276A09">
        <w:rPr>
          <w:rFonts w:ascii="Times New Roman" w:eastAsia="Times New Roman" w:hAnsi="Times New Roman" w:cs="Times New Roman"/>
          <w:lang w:eastAsia="ru-RU"/>
        </w:rPr>
        <w:t>указывает Заявителю на допущенные нарушения и возвращает</w:t>
      </w:r>
      <w:proofErr w:type="gramEnd"/>
      <w:r w:rsidRPr="00276A09">
        <w:rPr>
          <w:rFonts w:ascii="Times New Roman" w:eastAsia="Times New Roman" w:hAnsi="Times New Roman" w:cs="Times New Roman"/>
          <w:lang w:eastAsia="ru-RU"/>
        </w:rPr>
        <w:t xml:space="preserve"> ему заявление и комплект документов.</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20C84" w:rsidRPr="00276A09" w:rsidRDefault="00420C84" w:rsidP="00420C84">
      <w:pPr>
        <w:tabs>
          <w:tab w:val="left" w:pos="0"/>
        </w:tabs>
        <w:spacing w:after="0" w:line="240" w:lineRule="auto"/>
        <w:ind w:firstLine="567"/>
        <w:contextualSpacing/>
        <w:jc w:val="both"/>
        <w:rPr>
          <w:rFonts w:ascii="Times New Roman" w:eastAsia="Calibri" w:hAnsi="Times New Roman" w:cs="Times New Roman"/>
        </w:rPr>
      </w:pPr>
      <w:proofErr w:type="gramStart"/>
      <w:r w:rsidRPr="00276A09">
        <w:rPr>
          <w:rFonts w:ascii="Times New Roman" w:eastAsia="Calibri" w:hAnsi="Times New Roman" w:cs="Times New Roman"/>
        </w:rPr>
        <w:t xml:space="preserve">Получение заявления и документов, указанных в </w:t>
      </w:r>
      <w:hyperlink r:id="rId12" w:history="1">
        <w:r w:rsidRPr="00276A09">
          <w:rPr>
            <w:rFonts w:ascii="Times New Roman" w:eastAsia="Calibri" w:hAnsi="Times New Roman" w:cs="Times New Roman"/>
          </w:rPr>
          <w:t>пункте 9</w:t>
        </w:r>
      </w:hyperlink>
      <w:r w:rsidRPr="00276A09">
        <w:rPr>
          <w:rFonts w:ascii="Times New Roman" w:eastAsia="Calibri" w:hAnsi="Times New Roman" w:cs="Times New Roman"/>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20C84" w:rsidRPr="00276A09" w:rsidRDefault="00420C84" w:rsidP="00420C84">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Cs/>
        </w:rPr>
      </w:pPr>
      <w:r w:rsidRPr="00276A09">
        <w:rPr>
          <w:rFonts w:ascii="Times New Roman" w:eastAsia="Calibri" w:hAnsi="Times New Roman" w:cs="Times New Roman"/>
        </w:rPr>
        <w:t xml:space="preserve">Сообщение о получении заявления и документов, указанных в </w:t>
      </w:r>
      <w:hyperlink r:id="rId13" w:history="1">
        <w:r w:rsidRPr="00276A09">
          <w:rPr>
            <w:rFonts w:ascii="Times New Roman" w:eastAsia="Calibri" w:hAnsi="Times New Roman" w:cs="Times New Roman"/>
          </w:rPr>
          <w:t>пункте 9</w:t>
        </w:r>
      </w:hyperlink>
      <w:r w:rsidRPr="00276A09">
        <w:rPr>
          <w:rFonts w:ascii="Times New Roman" w:eastAsia="Calibri" w:hAnsi="Times New Roman" w:cs="Times New Roman"/>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20C84" w:rsidRPr="00276A09" w:rsidRDefault="00420C84" w:rsidP="00420C84">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Cs/>
        </w:rPr>
      </w:pPr>
      <w:r w:rsidRPr="00276A09">
        <w:rPr>
          <w:rFonts w:ascii="Times New Roman" w:eastAsia="Calibri" w:hAnsi="Times New Roman" w:cs="Times New Roman"/>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20C84" w:rsidRPr="00276A09" w:rsidRDefault="00420C84" w:rsidP="00420C84">
      <w:pPr>
        <w:tabs>
          <w:tab w:val="left" w:pos="0"/>
        </w:tabs>
        <w:autoSpaceDE w:val="0"/>
        <w:autoSpaceDN w:val="0"/>
        <w:adjustRightInd w:val="0"/>
        <w:spacing w:after="0" w:line="240" w:lineRule="auto"/>
        <w:ind w:firstLine="567"/>
        <w:jc w:val="both"/>
        <w:rPr>
          <w:rFonts w:ascii="Times New Roman" w:eastAsia="Times New Roman" w:hAnsi="Times New Roman" w:cs="Times New Roman"/>
          <w:bCs/>
          <w:highlight w:val="lightGray"/>
          <w:lang w:eastAsia="ru-RU"/>
        </w:rPr>
      </w:pPr>
      <w:r w:rsidRPr="00276A09">
        <w:rPr>
          <w:rFonts w:ascii="Times New Roman" w:eastAsia="Times New Roman" w:hAnsi="Times New Roman" w:cs="Times New Roman"/>
          <w:bCs/>
          <w:lang w:eastAsia="ru-RU"/>
        </w:rPr>
        <w:t>Максимальный срок исполнения административной процедуры - 1 рабочий день.</w:t>
      </w:r>
    </w:p>
    <w:p w:rsidR="00420C84" w:rsidRPr="00276A09" w:rsidRDefault="00420C84" w:rsidP="00420C84">
      <w:pPr>
        <w:tabs>
          <w:tab w:val="left" w:pos="0"/>
        </w:tabs>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420C84" w:rsidRPr="00276A09" w:rsidRDefault="00420C84" w:rsidP="00420C84">
      <w:pPr>
        <w:tabs>
          <w:tab w:val="left" w:pos="0"/>
        </w:tabs>
        <w:spacing w:after="0" w:line="240" w:lineRule="auto"/>
        <w:ind w:firstLine="567"/>
        <w:contextualSpacing/>
        <w:jc w:val="both"/>
        <w:rPr>
          <w:rFonts w:ascii="Times New Roman" w:eastAsia="Calibri" w:hAnsi="Times New Roman" w:cs="Times New Roman"/>
          <w:bCs/>
        </w:rPr>
      </w:pPr>
      <w:r w:rsidRPr="00276A09">
        <w:rPr>
          <w:rFonts w:ascii="Times New Roman" w:eastAsia="Calibri" w:hAnsi="Times New Roman" w:cs="Times New Roman"/>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19.3.2. Получение дополнительных сведений от Заявителя.</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В случае</w:t>
      </w:r>
      <w:proofErr w:type="gramStart"/>
      <w:r w:rsidRPr="00276A09">
        <w:rPr>
          <w:rFonts w:ascii="Times New Roman" w:eastAsia="Times New Roman" w:hAnsi="Times New Roman" w:cs="Times New Roman"/>
          <w:spacing w:val="7"/>
        </w:rPr>
        <w:t>,</w:t>
      </w:r>
      <w:proofErr w:type="gramEnd"/>
      <w:r w:rsidRPr="00276A09">
        <w:rPr>
          <w:rFonts w:ascii="Times New Roman" w:eastAsia="Times New Roman" w:hAnsi="Times New Roman" w:cs="Times New Roman"/>
          <w:spacing w:val="7"/>
        </w:rPr>
        <w:t xml:space="preserve">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 xml:space="preserve">Запрос направляется способом, указанным Заявителем в заявлении о предоставлении Муниципальной услуги. </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 xml:space="preserve">Предоставление Муниципальной услуги </w:t>
      </w:r>
      <w:proofErr w:type="gramStart"/>
      <w:r w:rsidRPr="00276A09">
        <w:rPr>
          <w:rFonts w:ascii="Times New Roman" w:eastAsia="Times New Roman" w:hAnsi="Times New Roman" w:cs="Times New Roman"/>
          <w:spacing w:val="7"/>
        </w:rPr>
        <w:t>приостанавливается на время получения от Заявителя запрашиваемых сведений и возобновляется</w:t>
      </w:r>
      <w:proofErr w:type="gramEnd"/>
      <w:r w:rsidRPr="00276A09">
        <w:rPr>
          <w:rFonts w:ascii="Times New Roman" w:eastAsia="Times New Roman" w:hAnsi="Times New Roman" w:cs="Times New Roman"/>
          <w:spacing w:val="7"/>
        </w:rPr>
        <w:t xml:space="preserve"> в день их поступления в Администрацию.</w:t>
      </w:r>
    </w:p>
    <w:p w:rsidR="00420C84" w:rsidRPr="00276A09" w:rsidRDefault="00420C84" w:rsidP="00420C84">
      <w:pPr>
        <w:tabs>
          <w:tab w:val="left" w:pos="0"/>
        </w:tabs>
        <w:spacing w:after="0" w:line="240" w:lineRule="auto"/>
        <w:ind w:firstLine="567"/>
        <w:contextualSpacing/>
        <w:jc w:val="both"/>
        <w:rPr>
          <w:rFonts w:ascii="Times New Roman" w:eastAsia="Calibri" w:hAnsi="Times New Roman" w:cs="Times New Roman"/>
        </w:rPr>
      </w:pPr>
      <w:r w:rsidRPr="00276A09">
        <w:rPr>
          <w:rFonts w:ascii="Times New Roman" w:eastAsia="Calibri" w:hAnsi="Times New Roman" w:cs="Times New Roman"/>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420C84" w:rsidRPr="00276A09" w:rsidRDefault="00420C84" w:rsidP="00420C84">
      <w:pPr>
        <w:tabs>
          <w:tab w:val="left" w:pos="0"/>
        </w:tabs>
        <w:spacing w:after="0" w:line="240" w:lineRule="auto"/>
        <w:ind w:firstLine="567"/>
        <w:contextualSpacing/>
        <w:jc w:val="both"/>
        <w:rPr>
          <w:rFonts w:ascii="Times New Roman" w:eastAsia="Calibri" w:hAnsi="Times New Roman" w:cs="Times New Roman"/>
        </w:rPr>
      </w:pPr>
      <w:r w:rsidRPr="00276A09">
        <w:rPr>
          <w:rFonts w:ascii="Times New Roman" w:eastAsia="Calibri" w:hAnsi="Times New Roman" w:cs="Times New Roman"/>
          <w:bCs/>
        </w:rPr>
        <w:t xml:space="preserve">Специалист </w:t>
      </w:r>
      <w:proofErr w:type="gramStart"/>
      <w:r w:rsidRPr="00276A09">
        <w:rPr>
          <w:rFonts w:ascii="Times New Roman" w:eastAsia="Calibri" w:hAnsi="Times New Roman" w:cs="Times New Roman"/>
          <w:bCs/>
        </w:rPr>
        <w:t>проверяет комплектность представленных документов и определяет</w:t>
      </w:r>
      <w:proofErr w:type="gramEnd"/>
      <w:r w:rsidRPr="00276A09">
        <w:rPr>
          <w:rFonts w:ascii="Times New Roman" w:eastAsia="Calibri" w:hAnsi="Times New Roman" w:cs="Times New Roman"/>
          <w:bCs/>
        </w:rPr>
        <w:t xml:space="preserve"> перечень документов, которые необходимо истребовать в рамках межведомственного информационного взаимодействия.</w:t>
      </w:r>
    </w:p>
    <w:p w:rsidR="00420C84" w:rsidRPr="00276A09" w:rsidRDefault="00420C84" w:rsidP="00420C84">
      <w:pPr>
        <w:tabs>
          <w:tab w:val="left" w:pos="0"/>
        </w:tabs>
        <w:spacing w:after="0" w:line="240" w:lineRule="auto"/>
        <w:ind w:firstLine="567"/>
        <w:jc w:val="both"/>
        <w:rPr>
          <w:rFonts w:ascii="Times New Roman" w:eastAsia="SimSun" w:hAnsi="Times New Roman" w:cs="Times New Roman"/>
          <w:lang w:eastAsia="ru-RU"/>
        </w:rPr>
      </w:pPr>
      <w:r w:rsidRPr="00276A09">
        <w:rPr>
          <w:rFonts w:ascii="Times New Roman" w:eastAsia="Times New Roman" w:hAnsi="Times New Roman" w:cs="Times New Roman"/>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76A09">
        <w:rPr>
          <w:rFonts w:ascii="Times New Roman" w:eastAsia="SimSun" w:hAnsi="Times New Roman" w:cs="Times New Roman"/>
          <w:lang w:eastAsia="ru-RU"/>
        </w:rPr>
        <w:t>в рамках межведомственного взаимодействия запрашивает в случае необходимости:</w:t>
      </w:r>
    </w:p>
    <w:p w:rsidR="00420C84" w:rsidRPr="00276A09" w:rsidRDefault="00420C84" w:rsidP="00420C84">
      <w:pPr>
        <w:tabs>
          <w:tab w:val="left" w:pos="0"/>
        </w:tabs>
        <w:spacing w:after="0" w:line="240" w:lineRule="auto"/>
        <w:ind w:firstLine="567"/>
        <w:jc w:val="both"/>
        <w:rPr>
          <w:rFonts w:ascii="Times New Roman" w:eastAsia="SimSun" w:hAnsi="Times New Roman" w:cs="Times New Roman"/>
          <w:lang w:eastAsia="ru-RU"/>
        </w:rPr>
      </w:pPr>
      <w:r w:rsidRPr="00276A09">
        <w:rPr>
          <w:rFonts w:ascii="Times New Roman" w:eastAsia="SimSun" w:hAnsi="Times New Roman" w:cs="Times New Roman"/>
          <w:lang w:eastAsia="ru-RU"/>
        </w:rPr>
        <w:t>а) в Управлении Федеральной службы государственной регистрации, кадастра и картографии по Воронежской области:</w:t>
      </w:r>
    </w:p>
    <w:p w:rsidR="00420C84" w:rsidRPr="00276A09" w:rsidRDefault="00420C84" w:rsidP="00420C84">
      <w:pPr>
        <w:tabs>
          <w:tab w:val="left" w:pos="0"/>
        </w:tabs>
        <w:spacing w:after="0" w:line="240" w:lineRule="auto"/>
        <w:ind w:firstLine="567"/>
        <w:jc w:val="both"/>
        <w:rPr>
          <w:rFonts w:ascii="Times New Roman" w:eastAsia="SimSun" w:hAnsi="Times New Roman" w:cs="Times New Roman"/>
          <w:lang w:eastAsia="ru-RU"/>
        </w:rPr>
      </w:pPr>
      <w:r w:rsidRPr="00276A09">
        <w:rPr>
          <w:rFonts w:ascii="Times New Roman" w:eastAsia="SimSun" w:hAnsi="Times New Roman" w:cs="Times New Roman"/>
          <w:lang w:eastAsia="ru-RU"/>
        </w:rPr>
        <w:lastRenderedPageBreak/>
        <w:t xml:space="preserve">- </w:t>
      </w:r>
      <w:r w:rsidRPr="00276A09">
        <w:rPr>
          <w:rFonts w:ascii="Times New Roman" w:eastAsia="Times New Roman" w:hAnsi="Times New Roman" w:cs="Times New Roman"/>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420C84" w:rsidRPr="00276A09" w:rsidRDefault="00420C84" w:rsidP="00420C84">
      <w:pPr>
        <w:tabs>
          <w:tab w:val="left" w:pos="0"/>
        </w:tabs>
        <w:spacing w:after="0" w:line="240" w:lineRule="auto"/>
        <w:ind w:firstLine="567"/>
        <w:jc w:val="both"/>
        <w:rPr>
          <w:rFonts w:ascii="Times New Roman" w:eastAsia="SimSun" w:hAnsi="Times New Roman" w:cs="Times New Roman"/>
          <w:lang w:eastAsia="ru-RU"/>
        </w:rPr>
      </w:pPr>
      <w:r w:rsidRPr="00276A09">
        <w:rPr>
          <w:rFonts w:ascii="Times New Roman" w:eastAsia="SimSun" w:hAnsi="Times New Roman" w:cs="Times New Roman"/>
          <w:lang w:eastAsia="ru-RU"/>
        </w:rPr>
        <w:t>б) в Управлении Федеральной налоговой службы по Воронежской области:</w:t>
      </w:r>
    </w:p>
    <w:p w:rsidR="00420C84" w:rsidRPr="00276A09" w:rsidRDefault="00420C84" w:rsidP="00420C84">
      <w:pPr>
        <w:tabs>
          <w:tab w:val="left" w:pos="0"/>
        </w:tabs>
        <w:spacing w:after="0" w:line="240" w:lineRule="auto"/>
        <w:ind w:firstLine="567"/>
        <w:jc w:val="both"/>
        <w:rPr>
          <w:rFonts w:ascii="Times New Roman" w:eastAsia="SimSun" w:hAnsi="Times New Roman" w:cs="Times New Roman"/>
          <w:lang w:eastAsia="ru-RU"/>
        </w:rPr>
      </w:pPr>
      <w:r w:rsidRPr="00276A09">
        <w:rPr>
          <w:rFonts w:ascii="Times New Roman" w:eastAsia="SimSun" w:hAnsi="Times New Roman" w:cs="Times New Roman"/>
          <w:lang w:eastAsia="ru-RU"/>
        </w:rPr>
        <w:t>- выписку из Единого государственного реестра юридических лиц о юридическом лице (если Заявителем является юридическое лицо);</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Межведомственный запрос </w:t>
      </w:r>
      <w:proofErr w:type="gramStart"/>
      <w:r w:rsidRPr="00276A09">
        <w:rPr>
          <w:rFonts w:ascii="Times New Roman" w:eastAsia="Times New Roman" w:hAnsi="Times New Roman" w:cs="Times New Roman"/>
          <w:lang w:eastAsia="ru-RU"/>
        </w:rPr>
        <w:t>формируется и направляется</w:t>
      </w:r>
      <w:proofErr w:type="gramEnd"/>
      <w:r w:rsidRPr="00276A09">
        <w:rPr>
          <w:rFonts w:ascii="Times New Roman" w:eastAsia="Times New Roman" w:hAnsi="Times New Roman" w:cs="Times New Roman"/>
          <w:lang w:eastAsia="ru-RU"/>
        </w:rPr>
        <w:t xml:space="preserve"> в форме электронного документа по каналам системы межведомственного электронного взаимодействия (далее – СМЭВ).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Межведомственный запрос формируется в соответствии с требованиями Федерального </w:t>
      </w:r>
      <w:hyperlink r:id="rId14" w:history="1">
        <w:r w:rsidRPr="00276A09">
          <w:rPr>
            <w:rFonts w:ascii="Times New Roman" w:eastAsia="Times New Roman" w:hAnsi="Times New Roman" w:cs="Times New Roman"/>
            <w:lang w:eastAsia="ru-RU"/>
          </w:rPr>
          <w:t>закона</w:t>
        </w:r>
      </w:hyperlink>
      <w:r w:rsidRPr="00276A09">
        <w:rPr>
          <w:rFonts w:ascii="Times New Roman" w:eastAsia="Times New Roman" w:hAnsi="Times New Roman" w:cs="Times New Roman"/>
          <w:lang w:eastAsia="ru-RU"/>
        </w:rPr>
        <w:t xml:space="preserve"> от 27.07.2010 № 210-ФЗ «Об организации предоставления государственных и муниципальных услуг» и должен содержать следующие сведения: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наименование органа, направляющего межведомственный запрос;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наименование органа или организации, в адрес которых направляется межведомственный запрос;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76A09">
        <w:rPr>
          <w:rFonts w:ascii="Times New Roman" w:eastAsia="Times New Roman" w:hAnsi="Times New Roman" w:cs="Times New Roman"/>
          <w:lang w:eastAsia="ru-RU"/>
        </w:rPr>
        <w:t>также</w:t>
      </w:r>
      <w:proofErr w:type="gramEnd"/>
      <w:r w:rsidRPr="00276A09">
        <w:rPr>
          <w:rFonts w:ascii="Times New Roman" w:eastAsia="Times New Roman" w:hAnsi="Times New Roman" w:cs="Times New Roman"/>
          <w:lang w:eastAsia="ru-RU"/>
        </w:rPr>
        <w:t xml:space="preserve"> если имеется номер (идентификатор) такой услуги в реестре муниципальных услуг;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76A09">
        <w:rPr>
          <w:rFonts w:ascii="Times New Roman" w:eastAsia="Times New Roman" w:hAnsi="Times New Roman" w:cs="Times New Roman"/>
          <w:lang w:eastAsia="ru-RU"/>
        </w:rPr>
        <w:t>таких</w:t>
      </w:r>
      <w:proofErr w:type="gramEnd"/>
      <w:r w:rsidRPr="00276A09">
        <w:rPr>
          <w:rFonts w:ascii="Times New Roman" w:eastAsia="Times New Roman" w:hAnsi="Times New Roman" w:cs="Times New Roman"/>
          <w:lang w:eastAsia="ru-RU"/>
        </w:rPr>
        <w:t xml:space="preserve"> документа и (или) информации;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контактная информация для направления ответа на межведомственный запрос;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дата направления межведомственного запроса;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информация о факте получения согласия на обработку персональных данных.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bCs/>
          <w:spacing w:val="7"/>
        </w:rPr>
      </w:pPr>
      <w:r w:rsidRPr="00276A09">
        <w:rPr>
          <w:rFonts w:ascii="Times New Roman" w:eastAsia="Times New Roman" w:hAnsi="Times New Roman" w:cs="Times New Roman"/>
          <w:spacing w:val="7"/>
        </w:rPr>
        <w:t xml:space="preserve">Результатом административной процедуры является сформированный и направленный межведомственный запрос и </w:t>
      </w:r>
      <w:r w:rsidRPr="00276A09">
        <w:rPr>
          <w:rFonts w:ascii="Times New Roman" w:eastAsia="Times New Roman" w:hAnsi="Times New Roman" w:cs="Times New Roman"/>
          <w:bCs/>
          <w:spacing w:val="7"/>
        </w:rPr>
        <w:t>получение необходимых сведений и документов для принятия решения о предоставлении Муниципальной услуги.</w:t>
      </w:r>
    </w:p>
    <w:p w:rsidR="00420C84" w:rsidRPr="00276A09" w:rsidRDefault="00420C84" w:rsidP="006F00EC">
      <w:pPr>
        <w:tabs>
          <w:tab w:val="left" w:pos="0"/>
          <w:tab w:val="left" w:pos="567"/>
        </w:tabs>
        <w:spacing w:after="0" w:line="240" w:lineRule="auto"/>
        <w:jc w:val="both"/>
        <w:rPr>
          <w:rFonts w:ascii="Times New Roman" w:eastAsia="Times New Roman" w:hAnsi="Times New Roman" w:cs="Times New Roman"/>
          <w:iCs/>
          <w:spacing w:val="1"/>
        </w:rPr>
      </w:pPr>
      <w:r w:rsidRPr="00276A09">
        <w:rPr>
          <w:rFonts w:ascii="Times New Roman" w:eastAsia="Times New Roman" w:hAnsi="Times New Roman" w:cs="Times New Roman"/>
          <w:iCs/>
          <w:spacing w:val="1"/>
        </w:rPr>
        <w:tab/>
        <w:t xml:space="preserve">Сведения из Федерального регистра сведений о </w:t>
      </w:r>
      <w:proofErr w:type="gramStart"/>
      <w:r w:rsidRPr="00276A09">
        <w:rPr>
          <w:rFonts w:ascii="Times New Roman" w:eastAsia="Times New Roman" w:hAnsi="Times New Roman" w:cs="Times New Roman"/>
          <w:iCs/>
          <w:spacing w:val="1"/>
        </w:rPr>
        <w:t>населении</w:t>
      </w:r>
      <w:proofErr w:type="gramEnd"/>
      <w:r w:rsidRPr="00276A09">
        <w:rPr>
          <w:rFonts w:ascii="Times New Roman" w:eastAsia="Times New Roman" w:hAnsi="Times New Roman" w:cs="Times New Roman"/>
          <w:iCs/>
          <w:spacing w:val="1"/>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w:t>
      </w:r>
      <w:r w:rsidR="006F00EC" w:rsidRPr="00276A09">
        <w:rPr>
          <w:rFonts w:ascii="Times New Roman" w:eastAsia="Times New Roman" w:hAnsi="Times New Roman" w:cs="Times New Roman"/>
          <w:iCs/>
          <w:spacing w:val="1"/>
        </w:rPr>
        <w:t>о закона.</w:t>
      </w:r>
    </w:p>
    <w:p w:rsidR="00420C84" w:rsidRPr="00276A09" w:rsidRDefault="00420C84" w:rsidP="00420C84">
      <w:pPr>
        <w:tabs>
          <w:tab w:val="left" w:pos="0"/>
        </w:tabs>
        <w:spacing w:after="0" w:line="240" w:lineRule="auto"/>
        <w:ind w:firstLine="567"/>
        <w:contextualSpacing/>
        <w:jc w:val="both"/>
        <w:rPr>
          <w:rFonts w:ascii="Times New Roman" w:eastAsia="Calibri" w:hAnsi="Times New Roman" w:cs="Times New Roman"/>
        </w:rPr>
      </w:pPr>
      <w:r w:rsidRPr="00276A09">
        <w:rPr>
          <w:rFonts w:ascii="Times New Roman" w:eastAsia="Calibri" w:hAnsi="Times New Roman" w:cs="Times New Roman"/>
        </w:rPr>
        <w:t>19.3.4. Принятие решения о предоставлении (об отказе в предоставлении) Муниципальной услуги.</w:t>
      </w:r>
    </w:p>
    <w:p w:rsidR="00420C84" w:rsidRPr="00276A09" w:rsidRDefault="00420C84" w:rsidP="00420C84">
      <w:pPr>
        <w:tabs>
          <w:tab w:val="left" w:pos="0"/>
        </w:tabs>
        <w:spacing w:after="0" w:line="240" w:lineRule="auto"/>
        <w:ind w:firstLine="567"/>
        <w:jc w:val="both"/>
        <w:rPr>
          <w:rFonts w:ascii="Times New Roman" w:eastAsia="Calibri" w:hAnsi="Times New Roman" w:cs="Times New Roman"/>
          <w:lang w:eastAsia="ru-RU"/>
        </w:rPr>
      </w:pPr>
      <w:proofErr w:type="gramStart"/>
      <w:r w:rsidRPr="00276A09">
        <w:rPr>
          <w:rFonts w:ascii="Times New Roman" w:eastAsia="Times New Roman" w:hAnsi="Times New Roman" w:cs="Times New Roman"/>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SimSun" w:hAnsi="Times New Roman" w:cs="Times New Roman"/>
          <w:lang w:eastAsia="ru-RU"/>
        </w:rPr>
        <w:lastRenderedPageBreak/>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76A09">
        <w:rPr>
          <w:rFonts w:ascii="Times New Roman" w:eastAsia="Times New Roman" w:hAnsi="Times New Roman" w:cs="Times New Roman"/>
          <w:lang w:eastAsia="ru-RU"/>
        </w:rPr>
        <w:t>решение о предоставлении Муниципальной услуги.</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420C84" w:rsidRPr="00276A09" w:rsidRDefault="00420C84" w:rsidP="00420C84">
      <w:pPr>
        <w:spacing w:after="0" w:line="240" w:lineRule="auto"/>
        <w:ind w:firstLine="567"/>
        <w:jc w:val="both"/>
        <w:rPr>
          <w:rFonts w:ascii="Times New Roman" w:eastAsia="Calibri" w:hAnsi="Times New Roman" w:cs="Times New Roman"/>
        </w:rPr>
      </w:pPr>
      <w:r w:rsidRPr="00276A09">
        <w:rPr>
          <w:rFonts w:ascii="Times New Roman" w:eastAsia="Calibri" w:hAnsi="Times New Roman" w:cs="Times New Roman"/>
        </w:rPr>
        <w:t xml:space="preserve">19.4. </w:t>
      </w:r>
      <w:r w:rsidRPr="00276A09">
        <w:rPr>
          <w:rFonts w:ascii="Times New Roman" w:eastAsia="Calibri" w:hAnsi="Times New Roman" w:cs="Times New Roman"/>
          <w:bCs/>
        </w:rPr>
        <w:t xml:space="preserve">Вариант 2 </w:t>
      </w:r>
      <w:r w:rsidRPr="00276A09">
        <w:rPr>
          <w:rFonts w:ascii="Times New Roman" w:eastAsia="Calibri" w:hAnsi="Times New Roman" w:cs="Times New Roman"/>
        </w:rPr>
        <w:t>«Направление уведомления о завершении сноса объекта капитального строительства».</w:t>
      </w:r>
    </w:p>
    <w:p w:rsidR="00420C84" w:rsidRPr="00276A09" w:rsidRDefault="00420C84" w:rsidP="00420C84">
      <w:pPr>
        <w:tabs>
          <w:tab w:val="left" w:pos="0"/>
          <w:tab w:val="left" w:pos="1276"/>
        </w:tabs>
        <w:spacing w:after="0" w:line="240" w:lineRule="auto"/>
        <w:ind w:firstLine="567"/>
        <w:contextualSpacing/>
        <w:jc w:val="both"/>
        <w:rPr>
          <w:rFonts w:ascii="Times New Roman" w:eastAsia="Calibri" w:hAnsi="Times New Roman" w:cs="Times New Roman"/>
        </w:rPr>
      </w:pPr>
      <w:bookmarkStart w:id="4" w:name="Par205"/>
      <w:bookmarkStart w:id="5" w:name="bookmark2"/>
      <w:bookmarkEnd w:id="4"/>
      <w:r w:rsidRPr="00276A09">
        <w:rPr>
          <w:rFonts w:ascii="Times New Roman" w:eastAsia="Calibri" w:hAnsi="Times New Roman" w:cs="Times New Roman"/>
        </w:rPr>
        <w:t>19.4.1. Прием и регистрация уведомления и документов, необходимых для предоставления Муниципальной услуги.</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При личном обращении Заявителя или уполномоченного представителя в Администрацию</w:t>
      </w:r>
      <w:r w:rsidRPr="00276A09">
        <w:rPr>
          <w:rFonts w:ascii="Times New Roman" w:eastAsia="Times New Roman" w:hAnsi="Times New Roman" w:cs="Times New Roman"/>
          <w:i/>
          <w:lang w:eastAsia="ru-RU"/>
        </w:rPr>
        <w:t xml:space="preserve"> </w:t>
      </w:r>
      <w:r w:rsidRPr="00276A09">
        <w:rPr>
          <w:rFonts w:ascii="Times New Roman" w:eastAsia="Times New Roman" w:hAnsi="Times New Roman" w:cs="Times New Roman"/>
          <w:lang w:eastAsia="ru-RU"/>
        </w:rPr>
        <w:t>либо в МФЦ должностное лицо, уполномоченное на прием документов:</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устанавливает предмет обращения, личность Заявителя;</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проверяет соответствие заявления требованиям, установленным в соответствии с настоящим Административным регламентом;</w:t>
      </w:r>
    </w:p>
    <w:p w:rsidR="00420C84" w:rsidRPr="00276A09" w:rsidRDefault="00420C84" w:rsidP="00420C84">
      <w:pPr>
        <w:tabs>
          <w:tab w:val="left" w:pos="0"/>
        </w:tabs>
        <w:spacing w:after="0" w:line="240" w:lineRule="auto"/>
        <w:ind w:firstLine="567"/>
        <w:jc w:val="both"/>
        <w:rPr>
          <w:rFonts w:ascii="Times New Roman" w:eastAsia="SimSun" w:hAnsi="Times New Roman" w:cs="Times New Roman"/>
          <w:lang w:eastAsia="ru-RU"/>
        </w:rPr>
      </w:pPr>
      <w:r w:rsidRPr="00276A09">
        <w:rPr>
          <w:rFonts w:ascii="Times New Roman" w:eastAsia="SimSun" w:hAnsi="Times New Roman" w:cs="Times New Roman"/>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20C84" w:rsidRPr="00276A09" w:rsidRDefault="00420C84" w:rsidP="00420C84">
      <w:pPr>
        <w:tabs>
          <w:tab w:val="left" w:pos="0"/>
        </w:tabs>
        <w:spacing w:after="0" w:line="240" w:lineRule="auto"/>
        <w:ind w:firstLine="567"/>
        <w:contextualSpacing/>
        <w:jc w:val="both"/>
        <w:rPr>
          <w:rFonts w:ascii="Times New Roman" w:eastAsia="Arial Unicode MS" w:hAnsi="Times New Roman" w:cs="Times New Roman"/>
          <w:lang w:eastAsia="ru-RU"/>
        </w:rPr>
      </w:pPr>
      <w:proofErr w:type="gramStart"/>
      <w:r w:rsidRPr="00276A09">
        <w:rPr>
          <w:rFonts w:ascii="Times New Roman" w:eastAsia="Calibri" w:hAnsi="Times New Roman" w:cs="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76A09">
          <w:rPr>
            <w:rFonts w:ascii="Times New Roman" w:eastAsia="Calibri" w:hAnsi="Times New Roman" w:cs="Times New Roman"/>
          </w:rPr>
          <w:t>частью 18 статьи 14.1</w:t>
        </w:r>
      </w:hyperlink>
      <w:r w:rsidRPr="00276A09">
        <w:rPr>
          <w:rFonts w:ascii="Times New Roman" w:eastAsia="Calibri" w:hAnsi="Times New Roman" w:cs="Times New Roman"/>
        </w:rPr>
        <w:t xml:space="preserve"> Федерального закона от 27.07.2006 № 149-ФЗ «Об информации, информационных технологиях и о защите информации».</w:t>
      </w:r>
      <w:proofErr w:type="gramEnd"/>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При наличии оснований для отказа в приеме документов должностное лицо, уполномоченное на прием документов, </w:t>
      </w:r>
      <w:proofErr w:type="gramStart"/>
      <w:r w:rsidRPr="00276A09">
        <w:rPr>
          <w:rFonts w:ascii="Times New Roman" w:eastAsia="Times New Roman" w:hAnsi="Times New Roman" w:cs="Times New Roman"/>
          <w:lang w:eastAsia="ru-RU"/>
        </w:rPr>
        <w:t>указывает Заявителю на допущенные нарушения и возвращает</w:t>
      </w:r>
      <w:proofErr w:type="gramEnd"/>
      <w:r w:rsidRPr="00276A09">
        <w:rPr>
          <w:rFonts w:ascii="Times New Roman" w:eastAsia="Times New Roman" w:hAnsi="Times New Roman" w:cs="Times New Roman"/>
          <w:lang w:eastAsia="ru-RU"/>
        </w:rPr>
        <w:t xml:space="preserve"> ему заявление и комплект документов.</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20C84" w:rsidRPr="00276A09" w:rsidRDefault="00420C84" w:rsidP="00420C84">
      <w:pPr>
        <w:tabs>
          <w:tab w:val="left" w:pos="0"/>
        </w:tabs>
        <w:spacing w:after="0" w:line="240" w:lineRule="auto"/>
        <w:ind w:firstLine="567"/>
        <w:contextualSpacing/>
        <w:jc w:val="both"/>
        <w:rPr>
          <w:rFonts w:ascii="Times New Roman" w:eastAsia="Calibri" w:hAnsi="Times New Roman" w:cs="Times New Roman"/>
        </w:rPr>
      </w:pPr>
      <w:r w:rsidRPr="00276A09">
        <w:rPr>
          <w:rFonts w:ascii="Times New Roman" w:eastAsia="Calibri" w:hAnsi="Times New Roman" w:cs="Times New Roman"/>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420C84" w:rsidRPr="00276A09" w:rsidRDefault="00420C84" w:rsidP="00420C84">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Cs/>
        </w:rPr>
      </w:pPr>
      <w:r w:rsidRPr="00276A09">
        <w:rPr>
          <w:rFonts w:ascii="Times New Roman" w:eastAsia="Calibri" w:hAnsi="Times New Roman" w:cs="Times New Roman"/>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420C84" w:rsidRPr="00276A09" w:rsidRDefault="00420C84" w:rsidP="00420C84">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Cs/>
        </w:rPr>
      </w:pPr>
      <w:r w:rsidRPr="00276A09">
        <w:rPr>
          <w:rFonts w:ascii="Times New Roman" w:eastAsia="Calibri" w:hAnsi="Times New Roman" w:cs="Times New Roman"/>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20C84" w:rsidRPr="00276A09" w:rsidRDefault="00420C84" w:rsidP="00420C84">
      <w:pPr>
        <w:tabs>
          <w:tab w:val="left" w:pos="0"/>
        </w:tabs>
        <w:autoSpaceDE w:val="0"/>
        <w:autoSpaceDN w:val="0"/>
        <w:adjustRightInd w:val="0"/>
        <w:spacing w:after="0" w:line="240" w:lineRule="auto"/>
        <w:ind w:firstLine="567"/>
        <w:jc w:val="both"/>
        <w:rPr>
          <w:rFonts w:ascii="Times New Roman" w:eastAsia="Times New Roman" w:hAnsi="Times New Roman" w:cs="Times New Roman"/>
          <w:bCs/>
          <w:highlight w:val="lightGray"/>
          <w:lang w:eastAsia="ru-RU"/>
        </w:rPr>
      </w:pPr>
      <w:r w:rsidRPr="00276A09">
        <w:rPr>
          <w:rFonts w:ascii="Times New Roman" w:eastAsia="Times New Roman" w:hAnsi="Times New Roman" w:cs="Times New Roman"/>
          <w:bCs/>
          <w:lang w:eastAsia="ru-RU"/>
        </w:rPr>
        <w:t>Максимальный срок исполнения административной процедуры - 1 рабочий день.</w:t>
      </w:r>
    </w:p>
    <w:p w:rsidR="00420C84" w:rsidRPr="00276A09" w:rsidRDefault="00420C84" w:rsidP="00420C84">
      <w:pPr>
        <w:tabs>
          <w:tab w:val="left" w:pos="0"/>
        </w:tabs>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lastRenderedPageBreak/>
        <w:t>Результатом административной процедуры является прием и регистрация заявления либо отказ в приеме документов.</w:t>
      </w:r>
    </w:p>
    <w:p w:rsidR="00420C84" w:rsidRPr="00276A09" w:rsidRDefault="00420C84" w:rsidP="00420C84">
      <w:pPr>
        <w:tabs>
          <w:tab w:val="left" w:pos="0"/>
        </w:tabs>
        <w:spacing w:after="0" w:line="240" w:lineRule="auto"/>
        <w:ind w:firstLine="567"/>
        <w:contextualSpacing/>
        <w:jc w:val="both"/>
        <w:rPr>
          <w:rFonts w:ascii="Times New Roman" w:eastAsia="Calibri" w:hAnsi="Times New Roman" w:cs="Times New Roman"/>
          <w:bCs/>
        </w:rPr>
      </w:pPr>
      <w:r w:rsidRPr="00276A09">
        <w:rPr>
          <w:rFonts w:ascii="Times New Roman" w:eastAsia="Calibri" w:hAnsi="Times New Roman" w:cs="Times New Roman"/>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19.4.2. Получение дополнительных сведений от Заявителя.</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Получение дополнительных сведений у Заявителя для данного варианта не предусмотрено.</w:t>
      </w:r>
    </w:p>
    <w:p w:rsidR="00420C84" w:rsidRPr="00276A09" w:rsidRDefault="00420C84" w:rsidP="00420C84">
      <w:pPr>
        <w:tabs>
          <w:tab w:val="left" w:pos="0"/>
        </w:tabs>
        <w:spacing w:after="0" w:line="240" w:lineRule="auto"/>
        <w:ind w:firstLine="567"/>
        <w:contextualSpacing/>
        <w:jc w:val="both"/>
        <w:rPr>
          <w:rFonts w:ascii="Times New Roman" w:eastAsia="Calibri" w:hAnsi="Times New Roman" w:cs="Times New Roman"/>
        </w:rPr>
      </w:pPr>
      <w:r w:rsidRPr="00276A09">
        <w:rPr>
          <w:rFonts w:ascii="Times New Roman" w:eastAsia="Calibri" w:hAnsi="Times New Roman" w:cs="Times New Roman"/>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420C84" w:rsidRPr="00276A09" w:rsidRDefault="00420C84" w:rsidP="00420C84">
      <w:pPr>
        <w:tabs>
          <w:tab w:val="left" w:pos="0"/>
        </w:tabs>
        <w:spacing w:after="0" w:line="240" w:lineRule="auto"/>
        <w:ind w:firstLine="567"/>
        <w:contextualSpacing/>
        <w:jc w:val="both"/>
        <w:rPr>
          <w:rFonts w:ascii="Times New Roman" w:eastAsia="Calibri" w:hAnsi="Times New Roman" w:cs="Times New Roman"/>
        </w:rPr>
      </w:pPr>
      <w:r w:rsidRPr="00276A09">
        <w:rPr>
          <w:rFonts w:ascii="Times New Roman" w:eastAsia="Calibri" w:hAnsi="Times New Roman" w:cs="Times New Roman"/>
        </w:rPr>
        <w:t>Формирование межведомственных запросов для данного варианта не предусмотрено.</w:t>
      </w:r>
    </w:p>
    <w:p w:rsidR="00420C84" w:rsidRPr="00276A09" w:rsidRDefault="00420C84" w:rsidP="00420C84">
      <w:pPr>
        <w:tabs>
          <w:tab w:val="left" w:pos="0"/>
        </w:tabs>
        <w:spacing w:after="0" w:line="240" w:lineRule="auto"/>
        <w:ind w:firstLine="567"/>
        <w:contextualSpacing/>
        <w:jc w:val="both"/>
        <w:rPr>
          <w:rFonts w:ascii="Times New Roman" w:eastAsia="Calibri" w:hAnsi="Times New Roman" w:cs="Times New Roman"/>
        </w:rPr>
      </w:pPr>
      <w:r w:rsidRPr="00276A09">
        <w:rPr>
          <w:rFonts w:ascii="Times New Roman" w:eastAsia="Calibri" w:hAnsi="Times New Roman" w:cs="Times New Roman"/>
        </w:rPr>
        <w:t>19.4.4. Принятие решения о предоставлении (об отказе в предоставлении) Муниципальной услуги.</w:t>
      </w:r>
    </w:p>
    <w:p w:rsidR="00420C84" w:rsidRPr="00276A09" w:rsidRDefault="00420C84" w:rsidP="00420C84">
      <w:pPr>
        <w:tabs>
          <w:tab w:val="left" w:pos="0"/>
        </w:tabs>
        <w:spacing w:after="0" w:line="240" w:lineRule="auto"/>
        <w:ind w:firstLine="567"/>
        <w:jc w:val="both"/>
        <w:rPr>
          <w:rFonts w:ascii="Times New Roman" w:eastAsia="Calibri" w:hAnsi="Times New Roman" w:cs="Times New Roman"/>
          <w:lang w:eastAsia="ru-RU"/>
        </w:rPr>
      </w:pPr>
      <w:r w:rsidRPr="00276A09">
        <w:rPr>
          <w:rFonts w:ascii="Times New Roman" w:eastAsia="Times New Roman" w:hAnsi="Times New Roman" w:cs="Times New Roman"/>
          <w:lang w:eastAsia="ru-RU"/>
        </w:rPr>
        <w:t>Специали</w:t>
      </w:r>
      <w:proofErr w:type="gramStart"/>
      <w:r w:rsidRPr="00276A09">
        <w:rPr>
          <w:rFonts w:ascii="Times New Roman" w:eastAsia="Times New Roman" w:hAnsi="Times New Roman" w:cs="Times New Roman"/>
          <w:lang w:eastAsia="ru-RU"/>
        </w:rPr>
        <w:t>ст в пр</w:t>
      </w:r>
      <w:proofErr w:type="gramEnd"/>
      <w:r w:rsidRPr="00276A09">
        <w:rPr>
          <w:rFonts w:ascii="Times New Roman" w:eastAsia="Times New Roman" w:hAnsi="Times New Roman" w:cs="Times New Roman"/>
          <w:lang w:eastAsia="ru-RU"/>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SimSun" w:hAnsi="Times New Roman" w:cs="Times New Roman"/>
          <w:lang w:eastAsia="ru-RU"/>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76A09">
        <w:rPr>
          <w:rFonts w:ascii="Times New Roman" w:eastAsia="Times New Roman" w:hAnsi="Times New Roman" w:cs="Times New Roman"/>
          <w:lang w:eastAsia="ru-RU"/>
        </w:rPr>
        <w:t>решение о предоставлении Муниципальной услуги.</w:t>
      </w:r>
    </w:p>
    <w:p w:rsidR="00420C84" w:rsidRPr="00276A09" w:rsidRDefault="00420C84" w:rsidP="00420C84">
      <w:pPr>
        <w:tabs>
          <w:tab w:val="left" w:pos="0"/>
          <w:tab w:val="left" w:pos="112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p>
    <w:bookmarkEnd w:id="5"/>
    <w:p w:rsidR="00420C84" w:rsidRPr="00276A09" w:rsidRDefault="00420C84" w:rsidP="00420C84">
      <w:pPr>
        <w:tabs>
          <w:tab w:val="left" w:pos="0"/>
        </w:tabs>
        <w:spacing w:after="0" w:line="240" w:lineRule="auto"/>
        <w:ind w:firstLine="567"/>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Раздел </w:t>
      </w:r>
      <w:r w:rsidRPr="00276A09">
        <w:rPr>
          <w:rFonts w:ascii="Times New Roman" w:eastAsia="Times New Roman" w:hAnsi="Times New Roman" w:cs="Times New Roman"/>
          <w:bCs/>
          <w:smallCaps/>
          <w:lang w:val="en-US" w:eastAsia="ru-RU" w:bidi="en-US"/>
        </w:rPr>
        <w:t>iv</w:t>
      </w:r>
      <w:r w:rsidRPr="00276A09">
        <w:rPr>
          <w:rFonts w:ascii="Times New Roman" w:eastAsia="Arial" w:hAnsi="Times New Roman" w:cs="Times New Roman"/>
          <w:smallCaps/>
          <w:lang w:eastAsia="ru-RU" w:bidi="en-US"/>
        </w:rPr>
        <w:t>.</w:t>
      </w:r>
      <w:r w:rsidRPr="00276A09">
        <w:rPr>
          <w:rFonts w:ascii="Times New Roman" w:eastAsia="Times New Roman" w:hAnsi="Times New Roman" w:cs="Times New Roman"/>
          <w:lang w:eastAsia="ru-RU" w:bidi="en-US"/>
        </w:rPr>
        <w:t xml:space="preserve"> </w:t>
      </w:r>
      <w:r w:rsidRPr="00276A09">
        <w:rPr>
          <w:rFonts w:ascii="Times New Roman" w:eastAsia="Times New Roman" w:hAnsi="Times New Roman" w:cs="Times New Roman"/>
          <w:lang w:eastAsia="ru-RU"/>
        </w:rPr>
        <w:t>Формы контроля за исполнением административного регламента</w:t>
      </w:r>
    </w:p>
    <w:p w:rsidR="00420C84" w:rsidRPr="00276A09" w:rsidRDefault="00420C84" w:rsidP="00420C84">
      <w:pPr>
        <w:tabs>
          <w:tab w:val="left" w:pos="0"/>
        </w:tabs>
        <w:spacing w:after="0" w:line="240" w:lineRule="auto"/>
        <w:ind w:firstLine="567"/>
        <w:jc w:val="center"/>
        <w:rPr>
          <w:rFonts w:ascii="Times New Roman" w:eastAsia="Times New Roman" w:hAnsi="Times New Roman" w:cs="Times New Roman"/>
          <w:lang w:eastAsia="ru-RU"/>
        </w:rPr>
      </w:pPr>
    </w:p>
    <w:p w:rsidR="00420C84" w:rsidRPr="00276A09" w:rsidRDefault="00420C84" w:rsidP="00420C84">
      <w:pPr>
        <w:widowControl w:val="0"/>
        <w:tabs>
          <w:tab w:val="left" w:pos="0"/>
        </w:tabs>
        <w:spacing w:after="0" w:line="240" w:lineRule="auto"/>
        <w:ind w:firstLine="567"/>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C84" w:rsidRPr="00276A09" w:rsidRDefault="00420C84" w:rsidP="00420C84">
      <w:pPr>
        <w:widowControl w:val="0"/>
        <w:tabs>
          <w:tab w:val="left" w:pos="0"/>
        </w:tabs>
        <w:spacing w:after="0" w:line="240" w:lineRule="auto"/>
        <w:ind w:firstLine="567"/>
        <w:jc w:val="both"/>
        <w:rPr>
          <w:rFonts w:ascii="Times New Roman" w:eastAsia="Times New Roman" w:hAnsi="Times New Roman" w:cs="Times New Roman"/>
          <w:lang w:eastAsia="ru-RU"/>
        </w:rPr>
      </w:pPr>
    </w:p>
    <w:p w:rsidR="00420C84" w:rsidRPr="00276A09" w:rsidRDefault="00420C84" w:rsidP="00420C84">
      <w:pPr>
        <w:widowControl w:val="0"/>
        <w:tabs>
          <w:tab w:val="left" w:pos="0"/>
          <w:tab w:val="left" w:pos="1248"/>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76A09">
        <w:rPr>
          <w:rFonts w:ascii="Times New Roman" w:eastAsia="Times New Roman" w:hAnsi="Times New Roman" w:cs="Times New Roman"/>
          <w:lang w:eastAsia="ru-RU"/>
        </w:rPr>
        <w:t>Администрации</w:t>
      </w:r>
      <w:proofErr w:type="gramEnd"/>
      <w:r w:rsidRPr="00276A09">
        <w:rPr>
          <w:rFonts w:ascii="Times New Roman" w:eastAsia="Times New Roman" w:hAnsi="Times New Roman" w:cs="Times New Roman"/>
          <w:lang w:eastAsia="ru-RU"/>
        </w:rPr>
        <w:t xml:space="preserve"> уполномоченными на осуществление контроля за предоставлением услуги.</w:t>
      </w:r>
    </w:p>
    <w:p w:rsidR="00420C84" w:rsidRPr="00276A09" w:rsidRDefault="00420C84" w:rsidP="00420C84">
      <w:pPr>
        <w:widowControl w:val="0"/>
        <w:tabs>
          <w:tab w:val="left" w:pos="0"/>
          <w:tab w:val="left" w:pos="1248"/>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20C84" w:rsidRPr="00276A09" w:rsidRDefault="00420C84" w:rsidP="00420C84">
      <w:pPr>
        <w:widowControl w:val="0"/>
        <w:tabs>
          <w:tab w:val="left" w:pos="0"/>
          <w:tab w:val="left" w:pos="1248"/>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p>
    <w:p w:rsidR="00420C84" w:rsidRPr="00276A09" w:rsidRDefault="00420C84" w:rsidP="00420C84">
      <w:pPr>
        <w:widowControl w:val="0"/>
        <w:tabs>
          <w:tab w:val="left" w:pos="0"/>
        </w:tabs>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C84" w:rsidRPr="00276A09" w:rsidRDefault="00420C84" w:rsidP="00420C84">
      <w:pPr>
        <w:widowControl w:val="0"/>
        <w:tabs>
          <w:tab w:val="left" w:pos="0"/>
        </w:tabs>
        <w:spacing w:after="0" w:line="240" w:lineRule="auto"/>
        <w:ind w:firstLine="567"/>
        <w:jc w:val="both"/>
        <w:rPr>
          <w:rFonts w:ascii="Times New Roman" w:eastAsia="Times New Roman" w:hAnsi="Times New Roman" w:cs="Times New Roman"/>
          <w:lang w:eastAsia="ru-RU"/>
        </w:rPr>
      </w:pPr>
    </w:p>
    <w:p w:rsidR="00420C84" w:rsidRPr="00276A09" w:rsidRDefault="00420C84" w:rsidP="00420C84">
      <w:pPr>
        <w:widowControl w:val="0"/>
        <w:tabs>
          <w:tab w:val="left" w:pos="0"/>
          <w:tab w:val="left" w:pos="709"/>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21.1. Контроль за полнотой и качеством предоставления Муниципальной услуги включает в себя проведение плановых и внеплановых проверок.</w:t>
      </w:r>
    </w:p>
    <w:p w:rsidR="00420C84" w:rsidRPr="00276A09" w:rsidRDefault="00420C84" w:rsidP="00420C84">
      <w:pPr>
        <w:widowControl w:val="0"/>
        <w:tabs>
          <w:tab w:val="left" w:pos="0"/>
          <w:tab w:val="left" w:pos="709"/>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420C84" w:rsidRPr="00276A09" w:rsidRDefault="00420C84" w:rsidP="00420C84">
      <w:pPr>
        <w:tabs>
          <w:tab w:val="left" w:pos="0"/>
          <w:tab w:val="left" w:pos="709"/>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соблюдение сроков предоставления Муниципальной услуги;</w:t>
      </w:r>
    </w:p>
    <w:p w:rsidR="00420C84" w:rsidRPr="00276A09" w:rsidRDefault="00420C84" w:rsidP="00420C84">
      <w:pPr>
        <w:tabs>
          <w:tab w:val="left" w:pos="0"/>
          <w:tab w:val="left" w:pos="709"/>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lastRenderedPageBreak/>
        <w:t>- соблюдение положений настоящего Административного регламента;</w:t>
      </w:r>
    </w:p>
    <w:p w:rsidR="00420C84" w:rsidRPr="00276A09" w:rsidRDefault="00420C84" w:rsidP="00420C84">
      <w:pPr>
        <w:tabs>
          <w:tab w:val="left" w:pos="0"/>
          <w:tab w:val="left" w:pos="709"/>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правильность и обоснованность принятого решения об отказе в предоставлении Муниципальной услуги.</w:t>
      </w:r>
    </w:p>
    <w:p w:rsidR="00420C84" w:rsidRPr="00276A09" w:rsidRDefault="00420C84" w:rsidP="00420C84">
      <w:pPr>
        <w:widowControl w:val="0"/>
        <w:tabs>
          <w:tab w:val="left" w:pos="0"/>
          <w:tab w:val="left" w:pos="709"/>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21.3. Основанием для проведения внеплановых проверок являются:</w:t>
      </w:r>
    </w:p>
    <w:p w:rsidR="00420C84" w:rsidRPr="00276A09" w:rsidRDefault="00420C84" w:rsidP="00420C84">
      <w:pPr>
        <w:tabs>
          <w:tab w:val="left" w:pos="0"/>
          <w:tab w:val="left" w:pos="709"/>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Тишанского сельского поселения Таловского муниципального района Воронежской области</w:t>
      </w:r>
      <w:r w:rsidRPr="00276A09">
        <w:rPr>
          <w:rFonts w:ascii="Times New Roman" w:eastAsia="Times New Roman" w:hAnsi="Times New Roman" w:cs="Times New Roman"/>
          <w:i/>
          <w:iCs/>
          <w:lang w:eastAsia="ru-RU"/>
        </w:rPr>
        <w:t>;</w:t>
      </w:r>
    </w:p>
    <w:p w:rsidR="00420C84" w:rsidRPr="00276A09" w:rsidRDefault="00420C84" w:rsidP="00420C84">
      <w:pPr>
        <w:tabs>
          <w:tab w:val="left" w:pos="0"/>
          <w:tab w:val="left" w:pos="709"/>
        </w:tabs>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lang w:eastAsia="ru-RU"/>
        </w:rPr>
      </w:pPr>
    </w:p>
    <w:p w:rsidR="00420C84" w:rsidRPr="00276A09" w:rsidRDefault="00420C84" w:rsidP="00420C84">
      <w:pPr>
        <w:widowControl w:val="0"/>
        <w:tabs>
          <w:tab w:val="left" w:pos="0"/>
        </w:tabs>
        <w:spacing w:after="0" w:line="240" w:lineRule="auto"/>
        <w:ind w:left="567"/>
        <w:jc w:val="center"/>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20C84" w:rsidRPr="00276A09" w:rsidRDefault="00420C84" w:rsidP="00420C84">
      <w:pPr>
        <w:widowControl w:val="0"/>
        <w:tabs>
          <w:tab w:val="left" w:pos="0"/>
        </w:tabs>
        <w:spacing w:after="0" w:line="240" w:lineRule="auto"/>
        <w:ind w:left="567"/>
        <w:jc w:val="center"/>
        <w:rPr>
          <w:rFonts w:ascii="Times New Roman" w:eastAsia="Times New Roman" w:hAnsi="Times New Roman" w:cs="Times New Roman"/>
          <w:lang w:eastAsia="ru-RU"/>
        </w:rPr>
      </w:pPr>
    </w:p>
    <w:p w:rsidR="00420C84" w:rsidRPr="00276A09" w:rsidRDefault="00420C84" w:rsidP="00420C84">
      <w:pPr>
        <w:numPr>
          <w:ilvl w:val="1"/>
          <w:numId w:val="30"/>
        </w:numPr>
        <w:tabs>
          <w:tab w:val="left" w:pos="0"/>
          <w:tab w:val="left" w:pos="142"/>
          <w:tab w:val="left" w:pos="1463"/>
        </w:tabs>
        <w:spacing w:after="0" w:line="240" w:lineRule="auto"/>
        <w:ind w:left="0"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Тишанского сельского поселения Таловского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20C84" w:rsidRPr="00276A09" w:rsidRDefault="00420C84" w:rsidP="00420C84">
      <w:pPr>
        <w:tabs>
          <w:tab w:val="left" w:pos="0"/>
          <w:tab w:val="left" w:pos="142"/>
          <w:tab w:val="left" w:pos="1463"/>
        </w:tabs>
        <w:spacing w:after="0" w:line="240" w:lineRule="auto"/>
        <w:ind w:firstLine="567"/>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20C84" w:rsidRPr="00276A09" w:rsidRDefault="00420C84" w:rsidP="00420C84">
      <w:pPr>
        <w:tabs>
          <w:tab w:val="left" w:pos="0"/>
          <w:tab w:val="left" w:pos="1135"/>
        </w:tabs>
        <w:spacing w:after="0" w:line="240" w:lineRule="auto"/>
        <w:ind w:firstLine="567"/>
        <w:jc w:val="both"/>
        <w:rPr>
          <w:rFonts w:ascii="Times New Roman" w:eastAsia="Times New Roman" w:hAnsi="Times New Roman" w:cs="Times New Roman"/>
          <w:lang w:eastAsia="ru-RU"/>
        </w:rPr>
      </w:pPr>
    </w:p>
    <w:p w:rsidR="00420C84" w:rsidRPr="00276A09" w:rsidRDefault="00420C84" w:rsidP="00420C84">
      <w:pPr>
        <w:widowControl w:val="0"/>
        <w:numPr>
          <w:ilvl w:val="0"/>
          <w:numId w:val="30"/>
        </w:numPr>
        <w:tabs>
          <w:tab w:val="left" w:pos="0"/>
        </w:tabs>
        <w:spacing w:after="0" w:line="240" w:lineRule="auto"/>
        <w:ind w:left="0" w:firstLine="709"/>
        <w:jc w:val="center"/>
        <w:rPr>
          <w:rFonts w:ascii="Times New Roman" w:eastAsia="Times New Roman" w:hAnsi="Times New Roman" w:cs="Times New Roman"/>
          <w:lang w:eastAsia="ru-RU"/>
        </w:rPr>
      </w:pPr>
      <w:proofErr w:type="gramStart"/>
      <w:r w:rsidRPr="00276A09">
        <w:rPr>
          <w:rFonts w:ascii="Times New Roman" w:eastAsia="Calibri" w:hAnsi="Times New Roman" w:cs="Times New Roman"/>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20C84" w:rsidRPr="00276A09" w:rsidRDefault="00420C84" w:rsidP="00420C84">
      <w:pPr>
        <w:widowControl w:val="0"/>
        <w:tabs>
          <w:tab w:val="left" w:pos="0"/>
        </w:tabs>
        <w:spacing w:after="0" w:line="240" w:lineRule="auto"/>
        <w:ind w:left="567"/>
        <w:jc w:val="both"/>
        <w:rPr>
          <w:rFonts w:ascii="Times New Roman" w:eastAsia="Times New Roman" w:hAnsi="Times New Roman" w:cs="Times New Roman"/>
          <w:lang w:eastAsia="ru-RU"/>
        </w:rPr>
      </w:pPr>
    </w:p>
    <w:p w:rsidR="00420C84" w:rsidRPr="00276A09" w:rsidRDefault="00420C84" w:rsidP="00420C84">
      <w:pPr>
        <w:numPr>
          <w:ilvl w:val="1"/>
          <w:numId w:val="30"/>
        </w:numPr>
        <w:tabs>
          <w:tab w:val="left" w:pos="0"/>
          <w:tab w:val="left" w:pos="1276"/>
          <w:tab w:val="left" w:pos="1495"/>
        </w:tabs>
        <w:spacing w:after="0" w:line="240" w:lineRule="auto"/>
        <w:ind w:left="0" w:firstLine="709"/>
        <w:contextualSpacing/>
        <w:jc w:val="both"/>
        <w:rPr>
          <w:rFonts w:ascii="Times New Roman" w:eastAsia="Calibri" w:hAnsi="Times New Roman" w:cs="Times New Roman"/>
          <w:spacing w:val="7"/>
        </w:rPr>
      </w:pPr>
      <w:r w:rsidRPr="00276A09">
        <w:rPr>
          <w:rFonts w:ascii="Times New Roman" w:eastAsia="Calibri" w:hAnsi="Times New Roman" w:cs="Times New Roman"/>
          <w:spacing w:val="7"/>
        </w:rPr>
        <w:t>Требованиями к порядку осуществления контроля за предоставлением Муниципальной услуги являются независимость, тщательность.</w:t>
      </w:r>
    </w:p>
    <w:p w:rsidR="00420C84" w:rsidRPr="00276A09" w:rsidRDefault="00420C84" w:rsidP="00420C84">
      <w:pPr>
        <w:numPr>
          <w:ilvl w:val="1"/>
          <w:numId w:val="30"/>
        </w:numPr>
        <w:tabs>
          <w:tab w:val="left" w:pos="0"/>
          <w:tab w:val="left" w:pos="1276"/>
          <w:tab w:val="left" w:pos="1495"/>
        </w:tabs>
        <w:spacing w:after="0" w:line="240" w:lineRule="auto"/>
        <w:ind w:left="0" w:firstLine="709"/>
        <w:contextualSpacing/>
        <w:jc w:val="both"/>
        <w:rPr>
          <w:rFonts w:ascii="Times New Roman" w:eastAsia="Calibri" w:hAnsi="Times New Roman" w:cs="Times New Roman"/>
          <w:spacing w:val="7"/>
        </w:rPr>
      </w:pPr>
      <w:proofErr w:type="gramStart"/>
      <w:r w:rsidRPr="00276A09">
        <w:rPr>
          <w:rFonts w:ascii="Times New Roman" w:eastAsia="Calibri" w:hAnsi="Times New Roman" w:cs="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20C84" w:rsidRPr="00276A09" w:rsidRDefault="00420C84" w:rsidP="00420C84">
      <w:pPr>
        <w:numPr>
          <w:ilvl w:val="1"/>
          <w:numId w:val="30"/>
        </w:numPr>
        <w:tabs>
          <w:tab w:val="left" w:pos="0"/>
          <w:tab w:val="left" w:pos="1276"/>
          <w:tab w:val="left" w:pos="1495"/>
        </w:tabs>
        <w:spacing w:after="0" w:line="240" w:lineRule="auto"/>
        <w:ind w:left="0" w:firstLine="709"/>
        <w:contextualSpacing/>
        <w:jc w:val="both"/>
        <w:rPr>
          <w:rFonts w:ascii="Times New Roman" w:eastAsia="Calibri" w:hAnsi="Times New Roman" w:cs="Times New Roman"/>
          <w:spacing w:val="7"/>
        </w:rPr>
      </w:pPr>
      <w:r w:rsidRPr="00276A09">
        <w:rPr>
          <w:rFonts w:ascii="Times New Roman" w:eastAsia="Calibri" w:hAnsi="Times New Roman" w:cs="Times New Roman"/>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20C84" w:rsidRPr="00276A09" w:rsidRDefault="00420C84" w:rsidP="00420C84">
      <w:pPr>
        <w:numPr>
          <w:ilvl w:val="1"/>
          <w:numId w:val="30"/>
        </w:numPr>
        <w:tabs>
          <w:tab w:val="left" w:pos="0"/>
          <w:tab w:val="left" w:pos="1276"/>
          <w:tab w:val="left" w:pos="1495"/>
        </w:tabs>
        <w:spacing w:after="0" w:line="240" w:lineRule="auto"/>
        <w:ind w:left="0" w:firstLine="709"/>
        <w:contextualSpacing/>
        <w:jc w:val="both"/>
        <w:rPr>
          <w:rFonts w:ascii="Times New Roman" w:eastAsia="Calibri" w:hAnsi="Times New Roman" w:cs="Times New Roman"/>
          <w:spacing w:val="7"/>
        </w:rPr>
      </w:pPr>
      <w:r w:rsidRPr="00276A09">
        <w:rPr>
          <w:rFonts w:ascii="Times New Roman" w:eastAsia="Calibri" w:hAnsi="Times New Roman" w:cs="Times New Roman"/>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20C84" w:rsidRPr="00276A09" w:rsidRDefault="00420C84" w:rsidP="00420C84">
      <w:pPr>
        <w:numPr>
          <w:ilvl w:val="1"/>
          <w:numId w:val="30"/>
        </w:numPr>
        <w:tabs>
          <w:tab w:val="left" w:pos="0"/>
          <w:tab w:val="left" w:pos="1276"/>
          <w:tab w:val="left" w:pos="1443"/>
          <w:tab w:val="left" w:pos="1495"/>
        </w:tabs>
        <w:spacing w:after="0" w:line="240" w:lineRule="auto"/>
        <w:ind w:left="0" w:firstLine="709"/>
        <w:contextualSpacing/>
        <w:jc w:val="both"/>
        <w:rPr>
          <w:rFonts w:ascii="Times New Roman" w:eastAsia="Calibri" w:hAnsi="Times New Roman" w:cs="Times New Roman"/>
          <w:spacing w:val="7"/>
        </w:rPr>
      </w:pPr>
      <w:r w:rsidRPr="00276A09">
        <w:rPr>
          <w:rFonts w:ascii="Times New Roman" w:eastAsia="Calibri" w:hAnsi="Times New Roman" w:cs="Times New Roman"/>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20C84" w:rsidRPr="00276A09" w:rsidRDefault="00420C84" w:rsidP="00420C84">
      <w:pPr>
        <w:numPr>
          <w:ilvl w:val="1"/>
          <w:numId w:val="30"/>
        </w:numPr>
        <w:tabs>
          <w:tab w:val="left" w:pos="0"/>
          <w:tab w:val="left" w:pos="1276"/>
          <w:tab w:val="left" w:pos="1443"/>
          <w:tab w:val="left" w:pos="1495"/>
        </w:tabs>
        <w:spacing w:after="0" w:line="240" w:lineRule="auto"/>
        <w:ind w:left="0" w:firstLine="709"/>
        <w:contextualSpacing/>
        <w:jc w:val="both"/>
        <w:rPr>
          <w:rFonts w:ascii="Times New Roman" w:eastAsia="Calibri" w:hAnsi="Times New Roman" w:cs="Times New Roman"/>
        </w:rPr>
      </w:pPr>
      <w:r w:rsidRPr="00276A09">
        <w:rPr>
          <w:rFonts w:ascii="Times New Roman" w:eastAsia="Calibri" w:hAnsi="Times New Roman" w:cs="Times New Roman"/>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76A09">
        <w:rPr>
          <w:rFonts w:ascii="Times New Roman" w:eastAsia="Calibri" w:hAnsi="Times New Roman" w:cs="Times New Roman"/>
          <w:spacing w:val="10"/>
        </w:rPr>
        <w:t xml:space="preserve">порядка предоставления Муниципальной услуги, а также жалобы и заявления на действия </w:t>
      </w:r>
      <w:r w:rsidRPr="00276A09">
        <w:rPr>
          <w:rFonts w:ascii="Times New Roman" w:eastAsia="Calibri" w:hAnsi="Times New Roman" w:cs="Times New Roman"/>
          <w:spacing w:val="7"/>
        </w:rPr>
        <w:t>(бездействие) должностных лиц Администрации и принятые ими решения, связанные с предоставлением Муниципальной услуги.</w:t>
      </w:r>
    </w:p>
    <w:p w:rsidR="00420C84" w:rsidRPr="00276A09" w:rsidRDefault="00420C84" w:rsidP="00420C84">
      <w:pPr>
        <w:numPr>
          <w:ilvl w:val="1"/>
          <w:numId w:val="30"/>
        </w:numPr>
        <w:tabs>
          <w:tab w:val="left" w:pos="0"/>
          <w:tab w:val="left" w:pos="1276"/>
          <w:tab w:val="left" w:pos="1443"/>
          <w:tab w:val="left" w:pos="1495"/>
        </w:tabs>
        <w:spacing w:after="0" w:line="240" w:lineRule="auto"/>
        <w:ind w:left="0" w:firstLine="709"/>
        <w:contextualSpacing/>
        <w:jc w:val="both"/>
        <w:rPr>
          <w:rFonts w:ascii="Times New Roman" w:eastAsia="Calibri" w:hAnsi="Times New Roman" w:cs="Times New Roman"/>
        </w:rPr>
      </w:pPr>
      <w:r w:rsidRPr="00276A09">
        <w:rPr>
          <w:rFonts w:ascii="Times New Roman" w:eastAsia="Calibri" w:hAnsi="Times New Roman" w:cs="Times New Roman"/>
          <w:spacing w:val="7"/>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Pr="00276A09">
        <w:rPr>
          <w:rFonts w:ascii="Times New Roman" w:eastAsia="Calibri" w:hAnsi="Times New Roman" w:cs="Times New Roman"/>
          <w:spacing w:val="7"/>
        </w:rPr>
        <w:lastRenderedPageBreak/>
        <w:t>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20C84" w:rsidRPr="00276A09" w:rsidRDefault="00420C84" w:rsidP="00420C84">
      <w:pPr>
        <w:tabs>
          <w:tab w:val="left" w:pos="0"/>
          <w:tab w:val="left" w:pos="1276"/>
          <w:tab w:val="left" w:pos="1443"/>
          <w:tab w:val="left" w:pos="1495"/>
        </w:tabs>
        <w:spacing w:after="0" w:line="240" w:lineRule="auto"/>
        <w:ind w:firstLine="709"/>
        <w:contextualSpacing/>
        <w:jc w:val="both"/>
        <w:rPr>
          <w:rFonts w:ascii="Times New Roman" w:eastAsia="Calibri" w:hAnsi="Times New Roman" w:cs="Times New Roman"/>
        </w:rPr>
      </w:pPr>
    </w:p>
    <w:p w:rsidR="00420C84" w:rsidRPr="00276A09" w:rsidRDefault="00420C84" w:rsidP="00420C84">
      <w:pPr>
        <w:spacing w:after="0" w:line="240" w:lineRule="auto"/>
        <w:ind w:firstLine="567"/>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Раздел V. </w:t>
      </w:r>
      <w:r w:rsidRPr="00276A09">
        <w:rPr>
          <w:rFonts w:ascii="Times New Roman" w:eastAsia="Times New Roman" w:hAnsi="Times New Roman" w:cs="Times New Roman"/>
          <w:bCs/>
          <w:lang w:eastAsia="ru-RU"/>
        </w:rPr>
        <w:t>Досудебный (внесудебный) порядок обжалования решений</w:t>
      </w:r>
      <w:r w:rsidRPr="00276A09">
        <w:rPr>
          <w:rFonts w:ascii="Times New Roman" w:eastAsia="Times New Roman" w:hAnsi="Times New Roman" w:cs="Times New Roman"/>
          <w:lang w:eastAsia="ru-RU"/>
        </w:rPr>
        <w:t xml:space="preserve"> </w:t>
      </w:r>
    </w:p>
    <w:p w:rsidR="00420C84" w:rsidRPr="00276A09" w:rsidRDefault="00420C84" w:rsidP="00420C84">
      <w:pPr>
        <w:spacing w:after="0" w:line="240" w:lineRule="auto"/>
        <w:ind w:firstLine="567"/>
        <w:jc w:val="center"/>
        <w:rPr>
          <w:rFonts w:ascii="Times New Roman" w:eastAsia="Times New Roman" w:hAnsi="Times New Roman" w:cs="Times New Roman"/>
          <w:lang w:eastAsia="ru-RU"/>
        </w:rPr>
      </w:pPr>
      <w:r w:rsidRPr="00276A09">
        <w:rPr>
          <w:rFonts w:ascii="Times New Roman" w:eastAsia="Times New Roman" w:hAnsi="Times New Roman" w:cs="Times New Roman"/>
          <w:bCs/>
          <w:lang w:eastAsia="ru-RU"/>
        </w:rPr>
        <w:t>и действий (бездействия) органа, предоставляющего</w:t>
      </w:r>
      <w:r w:rsidRPr="00276A09">
        <w:rPr>
          <w:rFonts w:ascii="Times New Roman" w:eastAsia="Times New Roman" w:hAnsi="Times New Roman" w:cs="Times New Roman"/>
          <w:lang w:eastAsia="ru-RU"/>
        </w:rPr>
        <w:t xml:space="preserve"> </w:t>
      </w:r>
    </w:p>
    <w:p w:rsidR="00420C84" w:rsidRPr="00276A09" w:rsidRDefault="00420C84" w:rsidP="00420C84">
      <w:pPr>
        <w:spacing w:after="0" w:line="240" w:lineRule="auto"/>
        <w:ind w:firstLine="567"/>
        <w:jc w:val="center"/>
        <w:rPr>
          <w:rFonts w:ascii="Times New Roman" w:eastAsia="Times New Roman" w:hAnsi="Times New Roman" w:cs="Times New Roman"/>
          <w:lang w:eastAsia="ru-RU"/>
        </w:rPr>
      </w:pPr>
      <w:r w:rsidRPr="00276A09">
        <w:rPr>
          <w:rFonts w:ascii="Times New Roman" w:eastAsia="Times New Roman" w:hAnsi="Times New Roman" w:cs="Times New Roman"/>
          <w:bCs/>
          <w:lang w:eastAsia="ru-RU"/>
        </w:rPr>
        <w:t>муниципальную услугу, МФЦ, организаций, указанных в части</w:t>
      </w:r>
      <w:r w:rsidRPr="00276A09">
        <w:rPr>
          <w:rFonts w:ascii="Times New Roman" w:eastAsia="Times New Roman" w:hAnsi="Times New Roman" w:cs="Times New Roman"/>
          <w:lang w:eastAsia="ru-RU"/>
        </w:rPr>
        <w:t xml:space="preserve"> </w:t>
      </w:r>
    </w:p>
    <w:p w:rsidR="00420C84" w:rsidRPr="00276A09" w:rsidRDefault="00420C84" w:rsidP="00420C84">
      <w:pPr>
        <w:spacing w:after="0" w:line="240" w:lineRule="auto"/>
        <w:ind w:firstLine="567"/>
        <w:jc w:val="center"/>
        <w:rPr>
          <w:rFonts w:ascii="Times New Roman" w:eastAsia="Times New Roman" w:hAnsi="Times New Roman" w:cs="Times New Roman"/>
          <w:lang w:eastAsia="ru-RU"/>
        </w:rPr>
      </w:pPr>
      <w:r w:rsidRPr="00276A09">
        <w:rPr>
          <w:rFonts w:ascii="Times New Roman" w:eastAsia="Times New Roman" w:hAnsi="Times New Roman" w:cs="Times New Roman"/>
          <w:bCs/>
          <w:lang w:eastAsia="ru-RU"/>
        </w:rPr>
        <w:t>1.1 статьи 16 федерального закона от 27.07.2010 № 210-ФЗ,</w:t>
      </w:r>
      <w:r w:rsidRPr="00276A09">
        <w:rPr>
          <w:rFonts w:ascii="Times New Roman" w:eastAsia="Times New Roman" w:hAnsi="Times New Roman" w:cs="Times New Roman"/>
          <w:lang w:eastAsia="ru-RU"/>
        </w:rPr>
        <w:t xml:space="preserve"> </w:t>
      </w:r>
    </w:p>
    <w:p w:rsidR="00420C84" w:rsidRPr="00276A09" w:rsidRDefault="00420C84" w:rsidP="00420C84">
      <w:pPr>
        <w:spacing w:after="0" w:line="240" w:lineRule="auto"/>
        <w:ind w:firstLine="567"/>
        <w:jc w:val="center"/>
        <w:rPr>
          <w:rFonts w:ascii="Times New Roman" w:eastAsia="Times New Roman" w:hAnsi="Times New Roman" w:cs="Times New Roman"/>
          <w:lang w:eastAsia="ru-RU"/>
        </w:rPr>
      </w:pPr>
      <w:r w:rsidRPr="00276A09">
        <w:rPr>
          <w:rFonts w:ascii="Times New Roman" w:eastAsia="Times New Roman" w:hAnsi="Times New Roman" w:cs="Times New Roman"/>
          <w:bCs/>
          <w:lang w:eastAsia="ru-RU"/>
        </w:rPr>
        <w:t>а также их должностных лиц, муниципальных служащих,</w:t>
      </w:r>
      <w:r w:rsidRPr="00276A09">
        <w:rPr>
          <w:rFonts w:ascii="Times New Roman" w:eastAsia="Times New Roman" w:hAnsi="Times New Roman" w:cs="Times New Roman"/>
          <w:lang w:eastAsia="ru-RU"/>
        </w:rPr>
        <w:t xml:space="preserve"> </w:t>
      </w:r>
    </w:p>
    <w:p w:rsidR="00420C84" w:rsidRPr="00276A09" w:rsidRDefault="00420C84" w:rsidP="00420C84">
      <w:pPr>
        <w:spacing w:after="0" w:line="240" w:lineRule="auto"/>
        <w:ind w:firstLine="567"/>
        <w:jc w:val="center"/>
        <w:rPr>
          <w:rFonts w:ascii="Times New Roman" w:eastAsia="Times New Roman" w:hAnsi="Times New Roman" w:cs="Times New Roman"/>
          <w:lang w:eastAsia="ru-RU"/>
        </w:rPr>
      </w:pPr>
      <w:r w:rsidRPr="00276A09">
        <w:rPr>
          <w:rFonts w:ascii="Times New Roman" w:eastAsia="Times New Roman" w:hAnsi="Times New Roman" w:cs="Times New Roman"/>
          <w:bCs/>
          <w:lang w:eastAsia="ru-RU"/>
        </w:rPr>
        <w:t>работников</w:t>
      </w:r>
      <w:r w:rsidRPr="00276A09">
        <w:rPr>
          <w:rFonts w:ascii="Times New Roman" w:eastAsia="Times New Roman" w:hAnsi="Times New Roman" w:cs="Times New Roman"/>
          <w:lang w:eastAsia="ru-RU"/>
        </w:rPr>
        <w:t xml:space="preserve"> </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25. Заявитель может обратиться с жалобой</w:t>
      </w:r>
      <w:r w:rsidR="00075DE2" w:rsidRPr="00276A09">
        <w:rPr>
          <w:rFonts w:ascii="Times New Roman" w:eastAsia="Times New Roman" w:hAnsi="Times New Roman" w:cs="Times New Roman"/>
          <w:lang w:eastAsia="ru-RU"/>
        </w:rPr>
        <w:t>,</w:t>
      </w:r>
      <w:r w:rsidRPr="00276A09">
        <w:rPr>
          <w:rFonts w:ascii="Times New Roman" w:eastAsia="Times New Roman" w:hAnsi="Times New Roman" w:cs="Times New Roman"/>
          <w:lang w:eastAsia="ru-RU"/>
        </w:rPr>
        <w:t xml:space="preserve"> в том числе в следующих случаях: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нарушение срока регистрации запроса о предоставлении муниципальной услуги, комплексного запроса;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6A09">
          <w:rPr>
            <w:rFonts w:ascii="Times New Roman" w:eastAsia="Times New Roman" w:hAnsi="Times New Roman" w:cs="Times New Roman"/>
            <w:lang w:eastAsia="ru-RU"/>
          </w:rPr>
          <w:t>частью 1.3 статьи 16</w:t>
        </w:r>
      </w:hyperlink>
      <w:r w:rsidRPr="00276A09">
        <w:rPr>
          <w:rFonts w:ascii="Times New Roman" w:eastAsia="Times New Roman" w:hAnsi="Times New Roman" w:cs="Times New Roman"/>
          <w:lang w:eastAsia="ru-RU"/>
        </w:rPr>
        <w:t xml:space="preserve"> Федерального закона от 27.07.2010 № 210-ФЗ;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proofErr w:type="gramStart"/>
      <w:r w:rsidRPr="00276A09">
        <w:rPr>
          <w:rFonts w:ascii="Times New Roman" w:eastAsia="Times New Roman" w:hAnsi="Times New Roman" w:cs="Times New Roman"/>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6A09">
        <w:rPr>
          <w:rFonts w:ascii="Times New Roman" w:eastAsia="Times New Roman" w:hAnsi="Times New Roman" w:cs="Times New Roman"/>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76A09">
          <w:rPr>
            <w:rFonts w:ascii="Times New Roman" w:eastAsia="Times New Roman" w:hAnsi="Times New Roman" w:cs="Times New Roman"/>
            <w:lang w:eastAsia="ru-RU"/>
          </w:rPr>
          <w:t>частью 1.3 статьи 16</w:t>
        </w:r>
      </w:hyperlink>
      <w:r w:rsidRPr="00276A09">
        <w:rPr>
          <w:rFonts w:ascii="Times New Roman" w:eastAsia="Times New Roman" w:hAnsi="Times New Roman" w:cs="Times New Roman"/>
          <w:lang w:eastAsia="ru-RU"/>
        </w:rPr>
        <w:t xml:space="preserve"> Федерального закона от 27.07.2010 № 210-ФЗ;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proofErr w:type="gramStart"/>
      <w:r w:rsidRPr="00276A09">
        <w:rPr>
          <w:rFonts w:ascii="Times New Roman" w:eastAsia="Times New Roman" w:hAnsi="Times New Roman" w:cs="Times New Roman"/>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6A09">
        <w:rPr>
          <w:rFonts w:ascii="Times New Roman" w:eastAsia="Times New Roman" w:hAnsi="Times New Roman" w:cs="Times New Roman"/>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6A09">
          <w:rPr>
            <w:rFonts w:ascii="Times New Roman" w:eastAsia="Times New Roman" w:hAnsi="Times New Roman" w:cs="Times New Roman"/>
            <w:lang w:eastAsia="ru-RU"/>
          </w:rPr>
          <w:t>частью 1.3 статьи 16</w:t>
        </w:r>
      </w:hyperlink>
      <w:r w:rsidRPr="00276A09">
        <w:rPr>
          <w:rFonts w:ascii="Times New Roman" w:eastAsia="Times New Roman" w:hAnsi="Times New Roman" w:cs="Times New Roman"/>
          <w:lang w:eastAsia="ru-RU"/>
        </w:rPr>
        <w:t xml:space="preserve"> Федерального закона от 27.07.2010 № 210-ФЗ;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нарушение срока или порядка выдачи документов по результатам предоставления муниципальной услуги;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proofErr w:type="gramStart"/>
      <w:r w:rsidRPr="00276A09">
        <w:rPr>
          <w:rFonts w:ascii="Times New Roman" w:eastAsia="Times New Roman" w:hAnsi="Times New Roman" w:cs="Times New Roman"/>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6A09">
        <w:rPr>
          <w:rFonts w:ascii="Times New Roman" w:eastAsia="Times New Roman" w:hAnsi="Times New Roman" w:cs="Times New Roman"/>
          <w:lang w:eastAsia="ru-RU"/>
        </w:rPr>
        <w:t xml:space="preserve"> В указанном случае досудебное (внесудебное) обжалование заявителем решений и действий (бездействия) МФЦ, работника </w:t>
      </w:r>
      <w:r w:rsidRPr="00276A09">
        <w:rPr>
          <w:rFonts w:ascii="Times New Roman" w:eastAsia="Times New Roman" w:hAnsi="Times New Roman" w:cs="Times New Roman"/>
          <w:lang w:eastAsia="ru-RU"/>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76A09">
          <w:rPr>
            <w:rFonts w:ascii="Times New Roman" w:eastAsia="Times New Roman" w:hAnsi="Times New Roman" w:cs="Times New Roman"/>
            <w:lang w:eastAsia="ru-RU"/>
          </w:rPr>
          <w:t>частью 1.3 статьи 16</w:t>
        </w:r>
      </w:hyperlink>
      <w:r w:rsidRPr="00276A09">
        <w:rPr>
          <w:rFonts w:ascii="Times New Roman" w:eastAsia="Times New Roman" w:hAnsi="Times New Roman" w:cs="Times New Roman"/>
          <w:lang w:eastAsia="ru-RU"/>
        </w:rPr>
        <w:t xml:space="preserve"> Федерального закона от 27.07.2010 № 210-ФЗ;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276A09">
          <w:rPr>
            <w:rFonts w:ascii="Times New Roman" w:eastAsia="Times New Roman" w:hAnsi="Times New Roman" w:cs="Times New Roman"/>
            <w:lang w:eastAsia="ru-RU"/>
          </w:rPr>
          <w:t>пунктом 4 части 1 статьи 7</w:t>
        </w:r>
      </w:hyperlink>
      <w:r w:rsidRPr="00276A09">
        <w:rPr>
          <w:rFonts w:ascii="Times New Roman" w:eastAsia="Times New Roman" w:hAnsi="Times New Roman" w:cs="Times New Roman"/>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76A09">
          <w:rPr>
            <w:rFonts w:ascii="Times New Roman" w:eastAsia="Times New Roman" w:hAnsi="Times New Roman" w:cs="Times New Roman"/>
            <w:lang w:eastAsia="ru-RU"/>
          </w:rPr>
          <w:t>частью 1.3 статьи 16</w:t>
        </w:r>
      </w:hyperlink>
      <w:r w:rsidRPr="00276A09">
        <w:rPr>
          <w:rFonts w:ascii="Times New Roman" w:eastAsia="Times New Roman" w:hAnsi="Times New Roman" w:cs="Times New Roman"/>
          <w:lang w:eastAsia="ru-RU"/>
        </w:rPr>
        <w:t xml:space="preserve"> Федерального закона от 27.07.2010 № 210-ФЗ.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26. Заявители имеют право на получение информации, необходимой для обоснования и рассмотрения жалобы.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27. Оснований для отказа в рассмотрении жалобы не имеется.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28. Основанием для начала процедуры досудебного (внесудебного) обжалования является поступившая жалоба.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29. Жалоба должна содержать: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proofErr w:type="gramStart"/>
      <w:r w:rsidRPr="00276A09">
        <w:rPr>
          <w:rFonts w:ascii="Times New Roman" w:eastAsia="Times New Roman" w:hAnsi="Times New Roman" w:cs="Times New Roman"/>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30. Жалобы на решения и действия (бездействие) должностного лица подаются в Администрацию.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Глава Администрации (заместитель главы Администрации) проводят личный прием заявителей.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20C84" w:rsidRPr="00276A09" w:rsidRDefault="00420C84" w:rsidP="00420C84">
      <w:pPr>
        <w:tabs>
          <w:tab w:val="left" w:pos="567"/>
        </w:tabs>
        <w:spacing w:after="0" w:line="240" w:lineRule="auto"/>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ab/>
        <w:t xml:space="preserve">Жалобы на решения и действия (бездействие) работников привлекаемых организаций подаются руководителям этих организаций.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bookmarkStart w:id="6" w:name="p39"/>
      <w:bookmarkEnd w:id="6"/>
      <w:r w:rsidRPr="00276A09">
        <w:rPr>
          <w:rFonts w:ascii="Times New Roman" w:eastAsia="Times New Roman" w:hAnsi="Times New Roman" w:cs="Times New Roman"/>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proofErr w:type="gramStart"/>
      <w:r w:rsidRPr="00276A09">
        <w:rPr>
          <w:rFonts w:ascii="Times New Roman" w:eastAsia="Times New Roman" w:hAnsi="Times New Roman" w:cs="Times New Roman"/>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2) в удовлетворении жалобы отказывается.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33. </w:t>
      </w:r>
      <w:proofErr w:type="gramStart"/>
      <w:r w:rsidRPr="00276A09">
        <w:rPr>
          <w:rFonts w:ascii="Times New Roman" w:eastAsia="Times New Roman" w:hAnsi="Times New Roman" w:cs="Times New Roman"/>
          <w:lang w:eastAsia="ru-RU"/>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76A09">
        <w:rPr>
          <w:rFonts w:ascii="Times New Roman" w:eastAsia="Times New Roman" w:hAnsi="Times New Roman" w:cs="Times New Roman"/>
          <w:lang w:eastAsia="ru-RU"/>
        </w:rPr>
        <w:t xml:space="preserve"> со дня ее регистрации. </w:t>
      </w:r>
    </w:p>
    <w:p w:rsidR="00420C84" w:rsidRPr="00276A09" w:rsidRDefault="00420C84" w:rsidP="00420C84">
      <w:pPr>
        <w:tabs>
          <w:tab w:val="left" w:pos="567"/>
        </w:tabs>
        <w:spacing w:after="0" w:line="240" w:lineRule="auto"/>
        <w:jc w:val="both"/>
        <w:rPr>
          <w:rFonts w:ascii="Times New Roman" w:eastAsia="Times New Roman" w:hAnsi="Times New Roman" w:cs="Times New Roman"/>
          <w:spacing w:val="7"/>
        </w:rPr>
      </w:pPr>
      <w:r w:rsidRPr="00276A09">
        <w:rPr>
          <w:rFonts w:ascii="Times New Roman" w:eastAsia="Times New Roman" w:hAnsi="Times New Roman" w:cs="Times New Roman"/>
          <w:spacing w:val="7"/>
        </w:rPr>
        <w:tab/>
      </w:r>
      <w:bookmarkStart w:id="7" w:name="p43"/>
      <w:bookmarkEnd w:id="7"/>
      <w:r w:rsidRPr="00276A09">
        <w:rPr>
          <w:rFonts w:ascii="Times New Roman" w:eastAsia="Times New Roman" w:hAnsi="Times New Roman" w:cs="Times New Roman"/>
          <w:spacing w:val="7"/>
        </w:rPr>
        <w:t xml:space="preserve">34. Не позднее 1 рабочего дня, следующего за днем принятия решения, указанного в </w:t>
      </w:r>
      <w:hyperlink r:id="rId22" w:anchor="p39" w:history="1">
        <w:r w:rsidRPr="00276A09">
          <w:rPr>
            <w:rFonts w:ascii="Times New Roman" w:eastAsia="Times New Roman" w:hAnsi="Times New Roman" w:cs="Times New Roman"/>
            <w:spacing w:val="7"/>
          </w:rPr>
          <w:t>пункте 32</w:t>
        </w:r>
      </w:hyperlink>
      <w:r w:rsidRPr="00276A09">
        <w:rPr>
          <w:rFonts w:ascii="Times New Roman" w:eastAsia="Times New Roman" w:hAnsi="Times New Roman" w:cs="Times New Roman"/>
          <w:spacing w:val="7"/>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76A09">
        <w:rPr>
          <w:rFonts w:ascii="Times New Roman" w:eastAsia="Times New Roman" w:hAnsi="Times New Roman" w:cs="Times New Roman"/>
          <w:lang w:eastAsia="ru-RU"/>
        </w:rPr>
        <w:t>приносятся извинения за доставленные неудобства и указывается</w:t>
      </w:r>
      <w:proofErr w:type="gramEnd"/>
      <w:r w:rsidRPr="00276A09">
        <w:rPr>
          <w:rFonts w:ascii="Times New Roman" w:eastAsia="Times New Roman" w:hAnsi="Times New Roman" w:cs="Times New Roman"/>
          <w:lang w:eastAsia="ru-RU"/>
        </w:rPr>
        <w:t xml:space="preserve"> информация о дальнейших действиях, которые необходимо совершить заявителю в целях получения муниципальной услуги.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36. В случае признания </w:t>
      </w:r>
      <w:proofErr w:type="gramStart"/>
      <w:r w:rsidRPr="00276A09">
        <w:rPr>
          <w:rFonts w:ascii="Times New Roman" w:eastAsia="Times New Roman" w:hAnsi="Times New Roman" w:cs="Times New Roman"/>
          <w:lang w:eastAsia="ru-RU"/>
        </w:rPr>
        <w:t>жалобы</w:t>
      </w:r>
      <w:proofErr w:type="gramEnd"/>
      <w:r w:rsidRPr="00276A09">
        <w:rPr>
          <w:rFonts w:ascii="Times New Roman" w:eastAsia="Times New Roman" w:hAnsi="Times New Roman" w:cs="Times New Roman"/>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37. В случае установления в ходе или по результатам </w:t>
      </w:r>
      <w:proofErr w:type="gramStart"/>
      <w:r w:rsidRPr="00276A09">
        <w:rPr>
          <w:rFonts w:ascii="Times New Roman" w:eastAsia="Times New Roman" w:hAnsi="Times New Roman" w:cs="Times New Roman"/>
          <w:lang w:eastAsia="ru-RU"/>
        </w:rPr>
        <w:t>рассмотрения жалобы признаков состава административного правонарушения</w:t>
      </w:r>
      <w:proofErr w:type="gramEnd"/>
      <w:r w:rsidRPr="00276A09">
        <w:rPr>
          <w:rFonts w:ascii="Times New Roman" w:eastAsia="Times New Roman" w:hAnsi="Times New Roman" w:cs="Times New Roman"/>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20C84" w:rsidRPr="00276A09" w:rsidRDefault="00420C84" w:rsidP="00420C84">
      <w:pPr>
        <w:spacing w:after="0" w:line="240" w:lineRule="auto"/>
        <w:ind w:firstLine="540"/>
        <w:jc w:val="both"/>
        <w:rPr>
          <w:rFonts w:ascii="Times New Roman" w:eastAsia="Times New Roman" w:hAnsi="Times New Roman" w:cs="Times New Roman"/>
          <w:lang w:eastAsia="ru-RU"/>
        </w:rPr>
      </w:pPr>
    </w:p>
    <w:p w:rsidR="00420C84" w:rsidRPr="00276A09" w:rsidRDefault="00420C84" w:rsidP="00420C84">
      <w:pPr>
        <w:keepNext/>
        <w:keepLines/>
        <w:widowControl w:val="0"/>
        <w:spacing w:after="0" w:line="240" w:lineRule="auto"/>
        <w:jc w:val="center"/>
        <w:outlineLvl w:val="1"/>
        <w:rPr>
          <w:rFonts w:ascii="Times New Roman" w:eastAsia="Times New Roman" w:hAnsi="Times New Roman" w:cs="Times New Roman"/>
          <w:bCs/>
          <w:lang w:eastAsia="ru-RU" w:bidi="ru-RU"/>
        </w:rPr>
      </w:pPr>
      <w:bookmarkStart w:id="8" w:name="_Toc134019825"/>
      <w:r w:rsidRPr="00276A09">
        <w:rPr>
          <w:rFonts w:ascii="Times New Roman" w:eastAsia="Times New Roman" w:hAnsi="Times New Roman" w:cs="Times New Roman"/>
          <w:bCs/>
          <w:lang w:eastAsia="ru-RU" w:bidi="ru-RU"/>
        </w:rPr>
        <w:t>Перечень нормативных правовых актов, регулирующих порядок</w:t>
      </w:r>
      <w:bookmarkEnd w:id="8"/>
    </w:p>
    <w:p w:rsidR="00420C84" w:rsidRPr="00276A09" w:rsidRDefault="00420C84" w:rsidP="00420C84">
      <w:pPr>
        <w:keepNext/>
        <w:keepLines/>
        <w:widowControl w:val="0"/>
        <w:spacing w:after="0" w:line="240" w:lineRule="auto"/>
        <w:jc w:val="center"/>
        <w:outlineLvl w:val="1"/>
        <w:rPr>
          <w:rFonts w:ascii="Times New Roman" w:eastAsia="Times New Roman" w:hAnsi="Times New Roman" w:cs="Times New Roman"/>
          <w:bCs/>
          <w:lang w:eastAsia="ru-RU" w:bidi="ru-RU"/>
        </w:rPr>
      </w:pPr>
      <w:bookmarkStart w:id="9" w:name="_Toc134019826"/>
      <w:r w:rsidRPr="00276A09">
        <w:rPr>
          <w:rFonts w:ascii="Times New Roman" w:eastAsia="Times New Roman" w:hAnsi="Times New Roman" w:cs="Times New Roman"/>
          <w:bCs/>
          <w:lang w:eastAsia="ru-RU" w:bidi="ru-RU"/>
        </w:rPr>
        <w:t>досудебного (внесудебного) обжалования действий</w:t>
      </w:r>
      <w:bookmarkEnd w:id="9"/>
    </w:p>
    <w:p w:rsidR="00420C84" w:rsidRPr="00276A09" w:rsidRDefault="00420C84" w:rsidP="00420C84">
      <w:pPr>
        <w:keepNext/>
        <w:keepLines/>
        <w:widowControl w:val="0"/>
        <w:spacing w:after="0" w:line="240" w:lineRule="auto"/>
        <w:jc w:val="center"/>
        <w:outlineLvl w:val="1"/>
        <w:rPr>
          <w:rFonts w:ascii="Times New Roman" w:eastAsia="Times New Roman" w:hAnsi="Times New Roman" w:cs="Times New Roman"/>
          <w:bCs/>
          <w:lang w:eastAsia="ru-RU" w:bidi="ru-RU"/>
        </w:rPr>
      </w:pPr>
      <w:bookmarkStart w:id="10" w:name="_Toc134019827"/>
      <w:r w:rsidRPr="00276A09">
        <w:rPr>
          <w:rFonts w:ascii="Times New Roman" w:eastAsia="Times New Roman" w:hAnsi="Times New Roman" w:cs="Times New Roman"/>
          <w:bCs/>
          <w:lang w:eastAsia="ru-RU" w:bidi="ru-RU"/>
        </w:rPr>
        <w:t>(бездействия) и (или) решений, принятых (осуществленных)</w:t>
      </w:r>
      <w:bookmarkEnd w:id="10"/>
    </w:p>
    <w:p w:rsidR="00420C84" w:rsidRPr="00276A09" w:rsidRDefault="00420C84" w:rsidP="00420C84">
      <w:pPr>
        <w:keepNext/>
        <w:keepLines/>
        <w:widowControl w:val="0"/>
        <w:spacing w:after="0" w:line="240" w:lineRule="auto"/>
        <w:jc w:val="center"/>
        <w:outlineLvl w:val="1"/>
        <w:rPr>
          <w:rFonts w:ascii="Times New Roman" w:eastAsia="Times New Roman" w:hAnsi="Times New Roman" w:cs="Times New Roman"/>
          <w:bCs/>
          <w:lang w:eastAsia="ru-RU" w:bidi="ru-RU"/>
        </w:rPr>
      </w:pPr>
      <w:bookmarkStart w:id="11" w:name="_Toc134019828"/>
      <w:r w:rsidRPr="00276A09">
        <w:rPr>
          <w:rFonts w:ascii="Times New Roman" w:eastAsia="Times New Roman" w:hAnsi="Times New Roman" w:cs="Times New Roman"/>
          <w:bCs/>
          <w:lang w:eastAsia="ru-RU" w:bidi="ru-RU"/>
        </w:rPr>
        <w:t>в ходе предоставления муниципальной услуги</w:t>
      </w:r>
      <w:bookmarkEnd w:id="11"/>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Федеральным законом № 210-ФЗ «Об организации предоставления государственных и муниципальных услуг»;</w:t>
      </w:r>
    </w:p>
    <w:p w:rsidR="00420C84" w:rsidRPr="00276A09" w:rsidRDefault="00420C84" w:rsidP="00420C84">
      <w:pPr>
        <w:tabs>
          <w:tab w:val="left" w:pos="0"/>
        </w:tabs>
        <w:spacing w:after="0" w:line="240" w:lineRule="auto"/>
        <w:ind w:firstLine="567"/>
        <w:jc w:val="both"/>
        <w:rPr>
          <w:rFonts w:ascii="Times New Roman" w:eastAsia="Times New Roman" w:hAnsi="Times New Roman" w:cs="Times New Roman"/>
          <w:spacing w:val="7"/>
          <w:lang w:eastAsia="ru-RU"/>
        </w:rPr>
      </w:pPr>
      <w:r w:rsidRPr="00276A09">
        <w:rPr>
          <w:rFonts w:ascii="Times New Roman" w:eastAsia="Times New Roman" w:hAnsi="Times New Roman" w:cs="Times New Roman"/>
          <w:lang w:eastAsia="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6A09">
        <w:rPr>
          <w:rFonts w:ascii="Times New Roman" w:eastAsia="Times New Roman" w:hAnsi="Times New Roman" w:cs="Times New Roman"/>
          <w:spacing w:val="7"/>
          <w:lang w:eastAsia="ru-RU"/>
        </w:rPr>
        <w:t>.</w:t>
      </w:r>
    </w:p>
    <w:p w:rsidR="006F00EC" w:rsidRPr="00276A09" w:rsidRDefault="006F00EC">
      <w:pPr>
        <w:rPr>
          <w:rFonts w:ascii="Times New Roman" w:eastAsia="Times New Roman" w:hAnsi="Times New Roman" w:cs="Times New Roman"/>
          <w:spacing w:val="7"/>
          <w:lang w:eastAsia="ru-RU"/>
        </w:rPr>
      </w:pPr>
      <w:r w:rsidRPr="00276A09">
        <w:rPr>
          <w:rFonts w:ascii="Times New Roman" w:eastAsia="Times New Roman" w:hAnsi="Times New Roman" w:cs="Times New Roman"/>
          <w:spacing w:val="7"/>
          <w:lang w:eastAsia="ru-RU"/>
        </w:rPr>
        <w:br w:type="page"/>
      </w: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lang w:eastAsia="ru-RU" w:bidi="ru-RU"/>
        </w:rPr>
        <w:lastRenderedPageBreak/>
        <w:t>Приложение № 1</w:t>
      </w:r>
    </w:p>
    <w:p w:rsidR="00420C84" w:rsidRPr="00276A09" w:rsidRDefault="00420C84" w:rsidP="00420C84">
      <w:pPr>
        <w:spacing w:after="0" w:line="240" w:lineRule="auto"/>
        <w:jc w:val="right"/>
        <w:rPr>
          <w:rFonts w:ascii="Times New Roman" w:eastAsia="Calibri" w:hAnsi="Times New Roman" w:cs="Times New Roman"/>
          <w:lang w:eastAsia="ru-RU" w:bidi="ru-RU"/>
        </w:rPr>
      </w:pPr>
      <w:r w:rsidRPr="00276A09">
        <w:rPr>
          <w:rFonts w:ascii="Times New Roman" w:eastAsia="Calibri" w:hAnsi="Times New Roman" w:cs="Times New Roman"/>
          <w:lang w:eastAsia="ru-RU" w:bidi="ru-RU"/>
        </w:rPr>
        <w:t xml:space="preserve">к настоящему </w:t>
      </w: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lang w:eastAsia="ru-RU" w:bidi="ru-RU"/>
        </w:rPr>
        <w:t>Административному</w:t>
      </w:r>
    </w:p>
    <w:p w:rsidR="00420C84" w:rsidRPr="00276A09" w:rsidRDefault="00420C84" w:rsidP="00420C84">
      <w:pPr>
        <w:spacing w:after="0" w:line="240" w:lineRule="auto"/>
        <w:jc w:val="right"/>
        <w:rPr>
          <w:rFonts w:ascii="Times New Roman" w:eastAsia="Calibri" w:hAnsi="Times New Roman" w:cs="Times New Roman"/>
          <w:lang w:eastAsia="ru-RU" w:bidi="ru-RU"/>
        </w:rPr>
      </w:pPr>
      <w:r w:rsidRPr="00276A09">
        <w:rPr>
          <w:rFonts w:ascii="Times New Roman" w:eastAsia="Calibri" w:hAnsi="Times New Roman" w:cs="Times New Roman"/>
          <w:lang w:eastAsia="ru-RU" w:bidi="ru-RU"/>
        </w:rPr>
        <w:t>регламенту</w:t>
      </w:r>
    </w:p>
    <w:p w:rsidR="00420C84" w:rsidRPr="00276A09" w:rsidRDefault="00420C84" w:rsidP="00420C84">
      <w:pPr>
        <w:spacing w:after="0" w:line="240" w:lineRule="auto"/>
        <w:jc w:val="right"/>
        <w:rPr>
          <w:rFonts w:ascii="Times New Roman" w:eastAsia="Calibri" w:hAnsi="Times New Roman" w:cs="Times New Roman"/>
          <w:lang w:eastAsia="ru-RU" w:bidi="ru-RU"/>
        </w:rPr>
      </w:pPr>
    </w:p>
    <w:p w:rsidR="00420C84" w:rsidRPr="00276A09" w:rsidRDefault="00420C84" w:rsidP="00420C84">
      <w:pPr>
        <w:spacing w:after="0" w:line="240" w:lineRule="auto"/>
        <w:rPr>
          <w:rFonts w:ascii="Times New Roman" w:eastAsia="Calibri" w:hAnsi="Times New Roman" w:cs="Times New Roman"/>
          <w:bCs/>
        </w:rPr>
      </w:pPr>
      <w:r w:rsidRPr="00276A09">
        <w:rPr>
          <w:rFonts w:ascii="Times New Roman" w:eastAsia="Calibri" w:hAnsi="Times New Roman" w:cs="Times New Roman"/>
          <w:bCs/>
        </w:rPr>
        <w:t>Уведомление о планируемом сносе объекта капитального строительства</w:t>
      </w:r>
    </w:p>
    <w:p w:rsidR="00420C84" w:rsidRPr="00276A09" w:rsidRDefault="00420C84" w:rsidP="00420C84">
      <w:pPr>
        <w:spacing w:after="0" w:line="240" w:lineRule="auto"/>
        <w:rPr>
          <w:rFonts w:ascii="Times New Roman" w:eastAsia="Calibri" w:hAnsi="Times New Roman" w:cs="Times New Roman"/>
          <w:bCs/>
        </w:rPr>
      </w:pPr>
    </w:p>
    <w:p w:rsidR="00420C84" w:rsidRPr="00276A09" w:rsidRDefault="00420C84" w:rsidP="00420C84">
      <w:pPr>
        <w:spacing w:after="0" w:line="240" w:lineRule="auto"/>
        <w:rPr>
          <w:rFonts w:ascii="Times New Roman" w:eastAsia="Calibri" w:hAnsi="Times New Roman" w:cs="Times New Roman"/>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420C84" w:rsidRPr="00276A09" w:rsidTr="00420C84">
        <w:trPr>
          <w:jc w:val="right"/>
        </w:trPr>
        <w:tc>
          <w:tcPr>
            <w:tcW w:w="227" w:type="dxa"/>
            <w:tcBorders>
              <w:top w:val="nil"/>
              <w:left w:val="nil"/>
              <w:bottom w:val="nil"/>
              <w:right w:val="nil"/>
            </w:tcBorders>
            <w:vAlign w:val="bottom"/>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w:t>
            </w:r>
          </w:p>
        </w:tc>
        <w:tc>
          <w:tcPr>
            <w:tcW w:w="397" w:type="dxa"/>
            <w:tcBorders>
              <w:top w:val="nil"/>
              <w:left w:val="nil"/>
              <w:bottom w:val="single" w:sz="4" w:space="0" w:color="auto"/>
              <w:right w:val="nil"/>
            </w:tcBorders>
            <w:vAlign w:val="bottom"/>
          </w:tcPr>
          <w:p w:rsidR="00420C84" w:rsidRPr="00276A09" w:rsidRDefault="00420C84" w:rsidP="00420C84">
            <w:pPr>
              <w:spacing w:after="0" w:line="240" w:lineRule="auto"/>
              <w:rPr>
                <w:rFonts w:ascii="Times New Roman" w:eastAsia="Calibri" w:hAnsi="Times New Roman" w:cs="Times New Roman"/>
              </w:rPr>
            </w:pPr>
          </w:p>
        </w:tc>
        <w:tc>
          <w:tcPr>
            <w:tcW w:w="255" w:type="dxa"/>
            <w:tcBorders>
              <w:top w:val="nil"/>
              <w:left w:val="nil"/>
              <w:bottom w:val="nil"/>
              <w:right w:val="nil"/>
            </w:tcBorders>
            <w:vAlign w:val="bottom"/>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w:t>
            </w:r>
          </w:p>
        </w:tc>
        <w:tc>
          <w:tcPr>
            <w:tcW w:w="1361" w:type="dxa"/>
            <w:tcBorders>
              <w:top w:val="nil"/>
              <w:left w:val="nil"/>
              <w:bottom w:val="single" w:sz="4" w:space="0" w:color="auto"/>
              <w:right w:val="nil"/>
            </w:tcBorders>
            <w:vAlign w:val="bottom"/>
          </w:tcPr>
          <w:p w:rsidR="00420C84" w:rsidRPr="00276A09" w:rsidRDefault="00420C84" w:rsidP="00420C84">
            <w:pPr>
              <w:spacing w:after="0" w:line="240" w:lineRule="auto"/>
              <w:rPr>
                <w:rFonts w:ascii="Times New Roman" w:eastAsia="Calibri" w:hAnsi="Times New Roman" w:cs="Times New Roman"/>
              </w:rPr>
            </w:pPr>
          </w:p>
        </w:tc>
        <w:tc>
          <w:tcPr>
            <w:tcW w:w="397" w:type="dxa"/>
            <w:tcBorders>
              <w:top w:val="nil"/>
              <w:left w:val="nil"/>
              <w:bottom w:val="nil"/>
              <w:right w:val="nil"/>
            </w:tcBorders>
            <w:vAlign w:val="bottom"/>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20</w:t>
            </w:r>
          </w:p>
        </w:tc>
        <w:tc>
          <w:tcPr>
            <w:tcW w:w="397" w:type="dxa"/>
            <w:tcBorders>
              <w:top w:val="nil"/>
              <w:left w:val="nil"/>
              <w:bottom w:val="single" w:sz="4" w:space="0" w:color="auto"/>
              <w:right w:val="nil"/>
            </w:tcBorders>
            <w:vAlign w:val="bottom"/>
          </w:tcPr>
          <w:p w:rsidR="00420C84" w:rsidRPr="00276A09" w:rsidRDefault="00420C84" w:rsidP="00420C84">
            <w:pPr>
              <w:spacing w:after="0" w:line="240" w:lineRule="auto"/>
              <w:rPr>
                <w:rFonts w:ascii="Times New Roman" w:eastAsia="Calibri" w:hAnsi="Times New Roman" w:cs="Times New Roman"/>
              </w:rPr>
            </w:pPr>
          </w:p>
        </w:tc>
        <w:tc>
          <w:tcPr>
            <w:tcW w:w="340" w:type="dxa"/>
            <w:tcBorders>
              <w:top w:val="nil"/>
              <w:left w:val="nil"/>
              <w:bottom w:val="nil"/>
              <w:right w:val="nil"/>
            </w:tcBorders>
            <w:vAlign w:val="bottom"/>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г.</w:t>
            </w:r>
          </w:p>
        </w:tc>
      </w:tr>
    </w:tbl>
    <w:p w:rsidR="00420C84" w:rsidRPr="00276A09" w:rsidRDefault="00420C84" w:rsidP="00420C84">
      <w:pPr>
        <w:spacing w:after="0" w:line="240" w:lineRule="auto"/>
        <w:rPr>
          <w:rFonts w:ascii="Times New Roman" w:eastAsia="Calibri" w:hAnsi="Times New Roman" w:cs="Times New Roman"/>
        </w:rPr>
      </w:pP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w:t>
      </w:r>
      <w:r w:rsidR="00D753A0" w:rsidRPr="00276A09">
        <w:rPr>
          <w:rFonts w:ascii="Times New Roman" w:eastAsia="Calibri" w:hAnsi="Times New Roman" w:cs="Times New Roman"/>
        </w:rPr>
        <w:t>____________</w:t>
      </w:r>
      <w:r w:rsidRPr="00276A09">
        <w:rPr>
          <w:rFonts w:ascii="Times New Roman" w:eastAsia="Calibri" w:hAnsi="Times New Roman" w:cs="Times New Roman"/>
        </w:rPr>
        <w:t>_</w:t>
      </w:r>
    </w:p>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(наименование органа местного самоуправления по месту нахождения объекта капитального строительства)</w:t>
      </w:r>
    </w:p>
    <w:p w:rsidR="00420C84" w:rsidRPr="00276A09" w:rsidRDefault="00420C84" w:rsidP="00420C84">
      <w:pPr>
        <w:tabs>
          <w:tab w:val="left" w:pos="5175"/>
        </w:tabs>
        <w:spacing w:after="0" w:line="240" w:lineRule="auto"/>
        <w:rPr>
          <w:rFonts w:ascii="Times New Roman" w:eastAsia="Calibri" w:hAnsi="Times New Roman" w:cs="Times New Roman"/>
        </w:rPr>
      </w:pPr>
      <w:r w:rsidRPr="00276A09">
        <w:rPr>
          <w:rFonts w:ascii="Times New Roman" w:eastAsia="Calibri" w:hAnsi="Times New Roman" w:cs="Times New Roman"/>
        </w:rPr>
        <w:tab/>
      </w:r>
    </w:p>
    <w:p w:rsidR="00420C84" w:rsidRPr="00276A09" w:rsidRDefault="00420C84" w:rsidP="00420C84">
      <w:pPr>
        <w:spacing w:after="0" w:line="240" w:lineRule="auto"/>
        <w:rPr>
          <w:rFonts w:ascii="Times New Roman" w:eastAsia="Calibri" w:hAnsi="Times New Roman" w:cs="Times New Roman"/>
          <w:bCs/>
        </w:rPr>
      </w:pPr>
    </w:p>
    <w:p w:rsidR="00420C84" w:rsidRPr="00276A09" w:rsidRDefault="00420C84" w:rsidP="00420C84">
      <w:pPr>
        <w:spacing w:after="0" w:line="240" w:lineRule="auto"/>
        <w:rPr>
          <w:rFonts w:ascii="Times New Roman" w:eastAsia="Calibri" w:hAnsi="Times New Roman" w:cs="Times New Roman"/>
          <w:bCs/>
        </w:rPr>
      </w:pPr>
      <w:r w:rsidRPr="00276A09">
        <w:rPr>
          <w:rFonts w:ascii="Times New Roman" w:eastAsia="Calibri" w:hAnsi="Times New Roman" w:cs="Times New Roman"/>
          <w:bCs/>
        </w:rPr>
        <w:t>1. Сведения о застройщике, техническом заказчике</w:t>
      </w:r>
    </w:p>
    <w:p w:rsidR="00420C84" w:rsidRPr="00276A09" w:rsidRDefault="00420C84" w:rsidP="00420C84">
      <w:pPr>
        <w:spacing w:after="0" w:line="240" w:lineRule="auto"/>
        <w:rPr>
          <w:rFonts w:ascii="Times New Roman" w:eastAsia="Calibri" w:hAnsi="Times New Roman" w:cs="Times New Roman"/>
          <w:bCs/>
        </w:rPr>
      </w:pPr>
    </w:p>
    <w:p w:rsidR="00420C84" w:rsidRPr="00276A09" w:rsidRDefault="00420C84" w:rsidP="00420C84">
      <w:pPr>
        <w:spacing w:after="0" w:line="240" w:lineRule="auto"/>
        <w:rPr>
          <w:rFonts w:ascii="Times New Roman" w:eastAsia="Calibri"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420C84" w:rsidRPr="00276A09" w:rsidTr="00420C84">
        <w:tc>
          <w:tcPr>
            <w:tcW w:w="415"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1.1</w:t>
            </w:r>
          </w:p>
        </w:tc>
        <w:tc>
          <w:tcPr>
            <w:tcW w:w="1851"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Сведения о физическом лице,</w:t>
            </w:r>
            <w:r w:rsidRPr="00276A09">
              <w:rPr>
                <w:rFonts w:ascii="Times New Roman" w:eastAsia="Calibri" w:hAnsi="Times New Roman" w:cs="Times New Roman"/>
              </w:rPr>
              <w:br/>
              <w:t>в случае если застройщиком является физическое лицо:</w:t>
            </w:r>
          </w:p>
        </w:tc>
        <w:tc>
          <w:tcPr>
            <w:tcW w:w="2735" w:type="pct"/>
          </w:tcPr>
          <w:p w:rsidR="00420C84" w:rsidRPr="00276A09" w:rsidRDefault="00420C84" w:rsidP="00420C84">
            <w:pPr>
              <w:spacing w:after="0" w:line="240" w:lineRule="auto"/>
              <w:jc w:val="center"/>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1.1.1</w:t>
            </w:r>
          </w:p>
        </w:tc>
        <w:tc>
          <w:tcPr>
            <w:tcW w:w="1851"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Фамилия, имя, отчество (при наличии)</w:t>
            </w:r>
          </w:p>
        </w:tc>
        <w:tc>
          <w:tcPr>
            <w:tcW w:w="2735" w:type="pct"/>
          </w:tcPr>
          <w:p w:rsidR="00420C84" w:rsidRPr="00276A09" w:rsidRDefault="00420C84" w:rsidP="00420C84">
            <w:pPr>
              <w:spacing w:after="0" w:line="240" w:lineRule="auto"/>
              <w:jc w:val="center"/>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1.1.2</w:t>
            </w:r>
          </w:p>
        </w:tc>
        <w:tc>
          <w:tcPr>
            <w:tcW w:w="1851"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Место жительства</w:t>
            </w:r>
          </w:p>
        </w:tc>
        <w:tc>
          <w:tcPr>
            <w:tcW w:w="2735" w:type="pct"/>
          </w:tcPr>
          <w:p w:rsidR="00420C84" w:rsidRPr="00276A09" w:rsidRDefault="00420C84" w:rsidP="00420C84">
            <w:pPr>
              <w:spacing w:after="0" w:line="240" w:lineRule="auto"/>
              <w:jc w:val="center"/>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1.1.3</w:t>
            </w:r>
          </w:p>
        </w:tc>
        <w:tc>
          <w:tcPr>
            <w:tcW w:w="1851"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Реквизиты документа, удостоверяющего личность</w:t>
            </w:r>
          </w:p>
        </w:tc>
        <w:tc>
          <w:tcPr>
            <w:tcW w:w="2735" w:type="pct"/>
          </w:tcPr>
          <w:p w:rsidR="00420C84" w:rsidRPr="00276A09" w:rsidRDefault="00420C84" w:rsidP="00420C84">
            <w:pPr>
              <w:spacing w:after="0" w:line="240" w:lineRule="auto"/>
              <w:jc w:val="center"/>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1.2</w:t>
            </w:r>
          </w:p>
        </w:tc>
        <w:tc>
          <w:tcPr>
            <w:tcW w:w="1851"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Сведения о юридическом лице,</w:t>
            </w:r>
            <w:r w:rsidRPr="00276A09">
              <w:rPr>
                <w:rFonts w:ascii="Times New Roman" w:eastAsia="Calibri" w:hAnsi="Times New Roman" w:cs="Times New Roman"/>
              </w:rPr>
              <w:br/>
              <w:t>в случае если застройщиком или техническим заказчиком является юридическое лицо:</w:t>
            </w:r>
          </w:p>
        </w:tc>
        <w:tc>
          <w:tcPr>
            <w:tcW w:w="2735" w:type="pct"/>
          </w:tcPr>
          <w:p w:rsidR="00420C84" w:rsidRPr="00276A09" w:rsidRDefault="00420C84" w:rsidP="00420C84">
            <w:pPr>
              <w:spacing w:after="0" w:line="240" w:lineRule="auto"/>
              <w:jc w:val="center"/>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1.2.1</w:t>
            </w:r>
          </w:p>
        </w:tc>
        <w:tc>
          <w:tcPr>
            <w:tcW w:w="1851"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Наименование</w:t>
            </w:r>
          </w:p>
        </w:tc>
        <w:tc>
          <w:tcPr>
            <w:tcW w:w="2735" w:type="pct"/>
          </w:tcPr>
          <w:p w:rsidR="00420C84" w:rsidRPr="00276A09" w:rsidRDefault="00420C84" w:rsidP="00420C84">
            <w:pPr>
              <w:spacing w:after="0" w:line="240" w:lineRule="auto"/>
              <w:jc w:val="center"/>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1.2.2</w:t>
            </w:r>
          </w:p>
        </w:tc>
        <w:tc>
          <w:tcPr>
            <w:tcW w:w="1851"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Место нахождения</w:t>
            </w:r>
          </w:p>
        </w:tc>
        <w:tc>
          <w:tcPr>
            <w:tcW w:w="2735" w:type="pct"/>
          </w:tcPr>
          <w:p w:rsidR="00420C84" w:rsidRPr="00276A09" w:rsidRDefault="00420C84" w:rsidP="00420C84">
            <w:pPr>
              <w:spacing w:after="0" w:line="240" w:lineRule="auto"/>
              <w:jc w:val="center"/>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1.2.3</w:t>
            </w:r>
          </w:p>
        </w:tc>
        <w:tc>
          <w:tcPr>
            <w:tcW w:w="1851"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Государственный регистрационный номер записи</w:t>
            </w:r>
            <w:r w:rsidRPr="00276A09">
              <w:rPr>
                <w:rFonts w:ascii="Times New Roman" w:eastAsia="Calibri" w:hAnsi="Times New Roman" w:cs="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420C84" w:rsidRPr="00276A09" w:rsidRDefault="00420C84" w:rsidP="00420C84">
            <w:pPr>
              <w:spacing w:after="0" w:line="240" w:lineRule="auto"/>
              <w:jc w:val="center"/>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1.2.4</w:t>
            </w:r>
          </w:p>
        </w:tc>
        <w:tc>
          <w:tcPr>
            <w:tcW w:w="1851"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Идентификационный номер налогоплательщика,</w:t>
            </w:r>
            <w:r w:rsidRPr="00276A09">
              <w:rPr>
                <w:rFonts w:ascii="Times New Roman" w:eastAsia="Calibri" w:hAnsi="Times New Roman" w:cs="Times New Roman"/>
              </w:rPr>
              <w:br/>
              <w:t>за исключением случая, если заявителем является иностранное юридическое лицо</w:t>
            </w:r>
          </w:p>
        </w:tc>
        <w:tc>
          <w:tcPr>
            <w:tcW w:w="2735" w:type="pct"/>
          </w:tcPr>
          <w:p w:rsidR="00420C84" w:rsidRPr="00276A09" w:rsidRDefault="00420C84" w:rsidP="00420C84">
            <w:pPr>
              <w:spacing w:after="0" w:line="240" w:lineRule="auto"/>
              <w:jc w:val="center"/>
              <w:rPr>
                <w:rFonts w:ascii="Times New Roman" w:eastAsia="Calibri" w:hAnsi="Times New Roman" w:cs="Times New Roman"/>
              </w:rPr>
            </w:pPr>
          </w:p>
        </w:tc>
      </w:tr>
    </w:tbl>
    <w:p w:rsidR="00420C84" w:rsidRPr="00276A09" w:rsidRDefault="00420C84" w:rsidP="00420C84">
      <w:pPr>
        <w:spacing w:after="0" w:line="240" w:lineRule="auto"/>
        <w:rPr>
          <w:rFonts w:ascii="Times New Roman" w:eastAsia="Calibri" w:hAnsi="Times New Roman" w:cs="Times New Roman"/>
          <w:bCs/>
        </w:rPr>
      </w:pPr>
    </w:p>
    <w:p w:rsidR="00420C84" w:rsidRPr="00276A09" w:rsidRDefault="00420C84" w:rsidP="00420C84">
      <w:pPr>
        <w:spacing w:after="0" w:line="240" w:lineRule="auto"/>
        <w:rPr>
          <w:rFonts w:ascii="Times New Roman" w:eastAsia="Calibri" w:hAnsi="Times New Roman" w:cs="Times New Roman"/>
          <w:bCs/>
        </w:rPr>
      </w:pPr>
    </w:p>
    <w:p w:rsidR="00420C84" w:rsidRPr="00276A09" w:rsidRDefault="00420C84" w:rsidP="00420C84">
      <w:pPr>
        <w:spacing w:after="0" w:line="240" w:lineRule="auto"/>
        <w:rPr>
          <w:rFonts w:ascii="Times New Roman" w:eastAsia="Calibri" w:hAnsi="Times New Roman" w:cs="Times New Roman"/>
          <w:bCs/>
        </w:rPr>
      </w:pPr>
      <w:r w:rsidRPr="00276A09">
        <w:rPr>
          <w:rFonts w:ascii="Times New Roman" w:eastAsia="Calibri" w:hAnsi="Times New Roman" w:cs="Times New Roman"/>
          <w:bCs/>
        </w:rPr>
        <w:t>2. Сведения о земельном участке</w:t>
      </w:r>
    </w:p>
    <w:p w:rsidR="00420C84" w:rsidRPr="00276A09" w:rsidRDefault="00420C84" w:rsidP="00420C84">
      <w:pPr>
        <w:spacing w:after="0" w:line="240" w:lineRule="auto"/>
        <w:rPr>
          <w:rFonts w:ascii="Times New Roman" w:eastAsia="Calibri" w:hAnsi="Times New Roman" w:cs="Times New Roman"/>
          <w:bCs/>
        </w:rPr>
      </w:pPr>
    </w:p>
    <w:p w:rsidR="00420C84" w:rsidRPr="00276A09" w:rsidRDefault="00420C84" w:rsidP="00420C84">
      <w:pPr>
        <w:spacing w:after="0" w:line="240" w:lineRule="auto"/>
        <w:rPr>
          <w:rFonts w:ascii="Times New Roman" w:eastAsia="Calibri"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420C84" w:rsidRPr="00276A09" w:rsidTr="00420C84">
        <w:tc>
          <w:tcPr>
            <w:tcW w:w="415"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2.1</w:t>
            </w:r>
          </w:p>
        </w:tc>
        <w:tc>
          <w:tcPr>
            <w:tcW w:w="1851"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Кадастровый номер земельного участка (при наличии)</w:t>
            </w:r>
          </w:p>
        </w:tc>
        <w:tc>
          <w:tcPr>
            <w:tcW w:w="2735" w:type="pct"/>
          </w:tcPr>
          <w:p w:rsidR="00420C84" w:rsidRPr="00276A09" w:rsidRDefault="00420C84" w:rsidP="00420C84">
            <w:pPr>
              <w:spacing w:after="0" w:line="240" w:lineRule="auto"/>
              <w:jc w:val="center"/>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2.2</w:t>
            </w:r>
          </w:p>
        </w:tc>
        <w:tc>
          <w:tcPr>
            <w:tcW w:w="1851"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Адрес или описание местоположения земельного участка</w:t>
            </w:r>
          </w:p>
        </w:tc>
        <w:tc>
          <w:tcPr>
            <w:tcW w:w="2735" w:type="pct"/>
          </w:tcPr>
          <w:p w:rsidR="00420C84" w:rsidRPr="00276A09" w:rsidRDefault="00420C84" w:rsidP="00420C84">
            <w:pPr>
              <w:spacing w:after="0" w:line="240" w:lineRule="auto"/>
              <w:jc w:val="center"/>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2.3</w:t>
            </w:r>
          </w:p>
        </w:tc>
        <w:tc>
          <w:tcPr>
            <w:tcW w:w="1851"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Сведения о праве застройщика</w:t>
            </w:r>
            <w:r w:rsidRPr="00276A09">
              <w:rPr>
                <w:rFonts w:ascii="Times New Roman" w:eastAsia="Calibri" w:hAnsi="Times New Roman" w:cs="Times New Roman"/>
              </w:rPr>
              <w:br/>
            </w:r>
            <w:r w:rsidRPr="00276A09">
              <w:rPr>
                <w:rFonts w:ascii="Times New Roman" w:eastAsia="Calibri" w:hAnsi="Times New Roman" w:cs="Times New Roman"/>
              </w:rPr>
              <w:lastRenderedPageBreak/>
              <w:t>на земельный участок (правоустанавливающие документы)</w:t>
            </w:r>
          </w:p>
        </w:tc>
        <w:tc>
          <w:tcPr>
            <w:tcW w:w="2735" w:type="pct"/>
          </w:tcPr>
          <w:p w:rsidR="00420C84" w:rsidRPr="00276A09" w:rsidRDefault="00420C84" w:rsidP="00420C84">
            <w:pPr>
              <w:spacing w:after="0" w:line="240" w:lineRule="auto"/>
              <w:jc w:val="center"/>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lastRenderedPageBreak/>
              <w:t>2.4</w:t>
            </w:r>
          </w:p>
        </w:tc>
        <w:tc>
          <w:tcPr>
            <w:tcW w:w="1851" w:type="pct"/>
          </w:tcPr>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Сведения о наличии прав иных лиц на земельный участок (при наличии таких лиц)</w:t>
            </w:r>
          </w:p>
        </w:tc>
        <w:tc>
          <w:tcPr>
            <w:tcW w:w="2735" w:type="pct"/>
          </w:tcPr>
          <w:p w:rsidR="00420C84" w:rsidRPr="00276A09" w:rsidRDefault="00420C84" w:rsidP="00420C84">
            <w:pPr>
              <w:spacing w:after="0" w:line="240" w:lineRule="auto"/>
              <w:jc w:val="center"/>
              <w:rPr>
                <w:rFonts w:ascii="Times New Roman" w:eastAsia="Calibri" w:hAnsi="Times New Roman" w:cs="Times New Roman"/>
              </w:rPr>
            </w:pPr>
          </w:p>
        </w:tc>
      </w:tr>
    </w:tbl>
    <w:p w:rsidR="00420C84" w:rsidRPr="00276A09" w:rsidRDefault="00420C84" w:rsidP="00420C84">
      <w:pPr>
        <w:spacing w:after="0" w:line="240" w:lineRule="auto"/>
        <w:jc w:val="center"/>
        <w:rPr>
          <w:rFonts w:ascii="Times New Roman" w:eastAsia="Calibri" w:hAnsi="Times New Roman" w:cs="Times New Roman"/>
        </w:rPr>
      </w:pPr>
    </w:p>
    <w:p w:rsidR="00420C84" w:rsidRPr="00276A09" w:rsidRDefault="00420C84" w:rsidP="00420C84">
      <w:pPr>
        <w:spacing w:after="0" w:line="240" w:lineRule="auto"/>
        <w:jc w:val="center"/>
        <w:rPr>
          <w:rFonts w:ascii="Times New Roman" w:eastAsia="Calibri" w:hAnsi="Times New Roman" w:cs="Times New Roman"/>
        </w:rPr>
      </w:pPr>
    </w:p>
    <w:p w:rsidR="00420C84" w:rsidRPr="00276A09" w:rsidRDefault="00420C84" w:rsidP="00420C84">
      <w:pPr>
        <w:spacing w:after="0" w:line="240" w:lineRule="auto"/>
        <w:rPr>
          <w:rFonts w:ascii="Times New Roman" w:eastAsia="Calibri" w:hAnsi="Times New Roman" w:cs="Times New Roman"/>
          <w:bCs/>
        </w:rPr>
      </w:pPr>
      <w:r w:rsidRPr="00276A09">
        <w:rPr>
          <w:rFonts w:ascii="Times New Roman" w:eastAsia="Calibri" w:hAnsi="Times New Roman" w:cs="Times New Roman"/>
          <w:bCs/>
        </w:rPr>
        <w:t>3. Сведения об объекте капитального строительства, подлежащем сносу</w:t>
      </w:r>
    </w:p>
    <w:p w:rsidR="00420C84" w:rsidRPr="00276A09" w:rsidRDefault="00420C84" w:rsidP="00420C84">
      <w:pPr>
        <w:spacing w:after="0" w:line="240" w:lineRule="auto"/>
        <w:rPr>
          <w:rFonts w:ascii="Times New Roman" w:eastAsia="Calibri" w:hAnsi="Times New Roman" w:cs="Times New Roman"/>
          <w:bCs/>
        </w:rPr>
      </w:pPr>
    </w:p>
    <w:p w:rsidR="00420C84" w:rsidRPr="00276A09" w:rsidRDefault="00420C84" w:rsidP="00420C84">
      <w:pPr>
        <w:spacing w:after="0" w:line="240" w:lineRule="auto"/>
        <w:rPr>
          <w:rFonts w:ascii="Times New Roman" w:eastAsia="Calibri"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420C84" w:rsidRPr="00276A09" w:rsidTr="00420C84">
        <w:tc>
          <w:tcPr>
            <w:tcW w:w="415" w:type="pct"/>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3.1</w:t>
            </w:r>
          </w:p>
        </w:tc>
        <w:tc>
          <w:tcPr>
            <w:tcW w:w="1851" w:type="pct"/>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Кадастровый номер объекта капитального строительства (при наличии)</w:t>
            </w:r>
          </w:p>
        </w:tc>
        <w:tc>
          <w:tcPr>
            <w:tcW w:w="2735" w:type="pct"/>
          </w:tcPr>
          <w:p w:rsidR="00420C84" w:rsidRPr="00276A09" w:rsidRDefault="00420C84" w:rsidP="00420C84">
            <w:pPr>
              <w:spacing w:after="0" w:line="240" w:lineRule="auto"/>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3.2</w:t>
            </w:r>
          </w:p>
        </w:tc>
        <w:tc>
          <w:tcPr>
            <w:tcW w:w="1851" w:type="pct"/>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Сведения о праве застройщика</w:t>
            </w:r>
            <w:r w:rsidRPr="00276A09">
              <w:rPr>
                <w:rFonts w:ascii="Times New Roman" w:eastAsia="Calibri" w:hAnsi="Times New Roman" w:cs="Times New Roman"/>
              </w:rPr>
              <w:br/>
              <w:t>на объект капитального строительства (правоустанавливающие документы)</w:t>
            </w:r>
          </w:p>
        </w:tc>
        <w:tc>
          <w:tcPr>
            <w:tcW w:w="2735" w:type="pct"/>
          </w:tcPr>
          <w:p w:rsidR="00420C84" w:rsidRPr="00276A09" w:rsidRDefault="00420C84" w:rsidP="00420C84">
            <w:pPr>
              <w:spacing w:after="0" w:line="240" w:lineRule="auto"/>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3.3</w:t>
            </w:r>
          </w:p>
        </w:tc>
        <w:tc>
          <w:tcPr>
            <w:tcW w:w="1851" w:type="pct"/>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Сведения о наличии прав иных лиц на объект капитального строительства (при наличии таких лиц)</w:t>
            </w:r>
          </w:p>
        </w:tc>
        <w:tc>
          <w:tcPr>
            <w:tcW w:w="2735" w:type="pct"/>
          </w:tcPr>
          <w:p w:rsidR="00420C84" w:rsidRPr="00276A09" w:rsidRDefault="00420C84" w:rsidP="00420C84">
            <w:pPr>
              <w:spacing w:after="0" w:line="240" w:lineRule="auto"/>
              <w:rPr>
                <w:rFonts w:ascii="Times New Roman" w:eastAsia="Calibri" w:hAnsi="Times New Roman" w:cs="Times New Roman"/>
              </w:rPr>
            </w:pPr>
          </w:p>
        </w:tc>
      </w:tr>
      <w:tr w:rsidR="00420C84" w:rsidRPr="00276A09" w:rsidTr="00420C84">
        <w:tc>
          <w:tcPr>
            <w:tcW w:w="415" w:type="pct"/>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3.4</w:t>
            </w:r>
          </w:p>
        </w:tc>
        <w:tc>
          <w:tcPr>
            <w:tcW w:w="1851" w:type="pct"/>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Сведения о решении суда или органа местного самоуправления</w:t>
            </w:r>
            <w:r w:rsidRPr="00276A09">
              <w:rPr>
                <w:rFonts w:ascii="Times New Roman" w:eastAsia="Calibri" w:hAnsi="Times New Roman" w:cs="Times New Roman"/>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76A09">
              <w:rPr>
                <w:rFonts w:ascii="Times New Roman" w:eastAsia="Calibri" w:hAnsi="Times New Roman" w:cs="Times New Roman"/>
              </w:rPr>
              <w:t>таких</w:t>
            </w:r>
            <w:proofErr w:type="gramEnd"/>
            <w:r w:rsidRPr="00276A09">
              <w:rPr>
                <w:rFonts w:ascii="Times New Roman" w:eastAsia="Calibri" w:hAnsi="Times New Roman" w:cs="Times New Roman"/>
              </w:rPr>
              <w:t xml:space="preserve"> решения либо обязательства)</w:t>
            </w:r>
          </w:p>
        </w:tc>
        <w:tc>
          <w:tcPr>
            <w:tcW w:w="2735" w:type="pct"/>
          </w:tcPr>
          <w:p w:rsidR="00420C84" w:rsidRPr="00276A09" w:rsidRDefault="00420C84" w:rsidP="00420C84">
            <w:pPr>
              <w:spacing w:after="0" w:line="240" w:lineRule="auto"/>
              <w:rPr>
                <w:rFonts w:ascii="Times New Roman" w:eastAsia="Calibri" w:hAnsi="Times New Roman" w:cs="Times New Roman"/>
              </w:rPr>
            </w:pPr>
          </w:p>
        </w:tc>
      </w:tr>
    </w:tbl>
    <w:p w:rsidR="00420C84" w:rsidRPr="00276A09" w:rsidRDefault="00420C84" w:rsidP="00420C84">
      <w:pPr>
        <w:spacing w:after="0" w:line="240" w:lineRule="auto"/>
        <w:rPr>
          <w:rFonts w:ascii="Times New Roman" w:eastAsia="Calibri" w:hAnsi="Times New Roman" w:cs="Times New Roman"/>
        </w:rPr>
      </w:pPr>
    </w:p>
    <w:p w:rsidR="00420C84" w:rsidRPr="00276A09" w:rsidRDefault="00420C84" w:rsidP="00420C84">
      <w:pPr>
        <w:spacing w:before="240" w:after="0" w:line="240" w:lineRule="auto"/>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Почтовый адрес и (или) адрес электронной почты для связи:  </w:t>
      </w:r>
    </w:p>
    <w:p w:rsidR="00420C84" w:rsidRPr="00276A09" w:rsidRDefault="00420C84" w:rsidP="00420C84">
      <w:pPr>
        <w:pBdr>
          <w:top w:val="single" w:sz="4" w:space="1" w:color="auto"/>
        </w:pBdr>
        <w:spacing w:after="0" w:line="240" w:lineRule="auto"/>
        <w:ind w:left="6341"/>
        <w:rPr>
          <w:rFonts w:ascii="Times New Roman" w:eastAsia="Times New Roman" w:hAnsi="Times New Roman" w:cs="Times New Roman"/>
          <w:lang w:eastAsia="ru-RU"/>
        </w:rPr>
      </w:pPr>
    </w:p>
    <w:p w:rsidR="00420C84" w:rsidRPr="00276A09" w:rsidRDefault="00420C84" w:rsidP="00420C84">
      <w:pPr>
        <w:spacing w:after="0" w:line="240" w:lineRule="auto"/>
        <w:rPr>
          <w:rFonts w:ascii="Times New Roman" w:eastAsia="Times New Roman" w:hAnsi="Times New Roman" w:cs="Times New Roman"/>
          <w:lang w:eastAsia="ru-RU"/>
        </w:rPr>
      </w:pPr>
    </w:p>
    <w:p w:rsidR="00420C84" w:rsidRPr="00276A09" w:rsidRDefault="00420C84" w:rsidP="00420C84">
      <w:pPr>
        <w:pBdr>
          <w:top w:val="single" w:sz="4" w:space="1" w:color="auto"/>
        </w:pBdr>
        <w:spacing w:after="240" w:line="240" w:lineRule="auto"/>
        <w:rPr>
          <w:rFonts w:ascii="Times New Roman" w:eastAsia="Times New Roman" w:hAnsi="Times New Roman" w:cs="Times New Roman"/>
          <w:lang w:eastAsia="ru-RU"/>
        </w:rPr>
      </w:pPr>
    </w:p>
    <w:p w:rsidR="00420C84" w:rsidRPr="00276A09" w:rsidRDefault="00420C84" w:rsidP="00420C84">
      <w:pPr>
        <w:spacing w:after="0" w:line="240" w:lineRule="auto"/>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Настоящим уведомлением я  </w:t>
      </w:r>
    </w:p>
    <w:p w:rsidR="00420C84" w:rsidRPr="00276A09" w:rsidRDefault="00420C84" w:rsidP="00420C84">
      <w:pPr>
        <w:pBdr>
          <w:top w:val="single" w:sz="4" w:space="1" w:color="auto"/>
        </w:pBdr>
        <w:spacing w:after="0" w:line="240" w:lineRule="auto"/>
        <w:ind w:left="3011"/>
        <w:rPr>
          <w:rFonts w:ascii="Times New Roman" w:eastAsia="Times New Roman" w:hAnsi="Times New Roman" w:cs="Times New Roman"/>
          <w:lang w:eastAsia="ru-RU"/>
        </w:rPr>
      </w:pPr>
    </w:p>
    <w:p w:rsidR="00420C84" w:rsidRPr="00276A09" w:rsidRDefault="00420C84" w:rsidP="00420C84">
      <w:pPr>
        <w:spacing w:after="0" w:line="240" w:lineRule="auto"/>
        <w:rPr>
          <w:rFonts w:ascii="Times New Roman" w:eastAsia="Times New Roman" w:hAnsi="Times New Roman" w:cs="Times New Roman"/>
          <w:lang w:eastAsia="ru-RU"/>
        </w:rPr>
      </w:pPr>
    </w:p>
    <w:p w:rsidR="00420C84" w:rsidRPr="00276A09" w:rsidRDefault="00420C84" w:rsidP="00420C84">
      <w:pPr>
        <w:pBdr>
          <w:top w:val="single" w:sz="4" w:space="1" w:color="auto"/>
        </w:pBdr>
        <w:spacing w:after="0" w:line="240" w:lineRule="auto"/>
        <w:jc w:val="center"/>
        <w:rPr>
          <w:rFonts w:ascii="Times New Roman" w:eastAsia="Times New Roman" w:hAnsi="Times New Roman" w:cs="Times New Roman"/>
          <w:lang w:eastAsia="ru-RU"/>
        </w:rPr>
      </w:pPr>
      <w:proofErr w:type="gramStart"/>
      <w:r w:rsidRPr="00276A09">
        <w:rPr>
          <w:rFonts w:ascii="Times New Roman" w:eastAsia="Times New Roman" w:hAnsi="Times New Roman" w:cs="Times New Roman"/>
          <w:lang w:eastAsia="ru-RU"/>
        </w:rPr>
        <w:t>(фамилия, имя, отчество (при наличии)</w:t>
      </w:r>
      <w:proofErr w:type="gramEnd"/>
    </w:p>
    <w:p w:rsidR="00420C84" w:rsidRPr="00276A09" w:rsidRDefault="00420C84" w:rsidP="00420C84">
      <w:pPr>
        <w:spacing w:after="240" w:line="240" w:lineRule="auto"/>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420C84" w:rsidRPr="00276A09" w:rsidTr="00420C84">
        <w:tc>
          <w:tcPr>
            <w:tcW w:w="4082" w:type="dxa"/>
            <w:tcBorders>
              <w:bottom w:val="single" w:sz="4" w:space="0" w:color="auto"/>
            </w:tcBorders>
            <w:vAlign w:val="bottom"/>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227" w:type="dxa"/>
            <w:vAlign w:val="bottom"/>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1758" w:type="dxa"/>
            <w:tcBorders>
              <w:bottom w:val="single" w:sz="4" w:space="0" w:color="auto"/>
            </w:tcBorders>
            <w:vAlign w:val="bottom"/>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227" w:type="dxa"/>
            <w:vAlign w:val="bottom"/>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3969" w:type="dxa"/>
            <w:tcBorders>
              <w:bottom w:val="single" w:sz="4" w:space="0" w:color="auto"/>
            </w:tcBorders>
            <w:vAlign w:val="bottom"/>
          </w:tcPr>
          <w:p w:rsidR="00420C84" w:rsidRPr="00276A09" w:rsidRDefault="00420C84" w:rsidP="00420C84">
            <w:pPr>
              <w:spacing w:after="0" w:line="240" w:lineRule="auto"/>
              <w:jc w:val="center"/>
              <w:rPr>
                <w:rFonts w:ascii="Times New Roman" w:eastAsia="Times New Roman" w:hAnsi="Times New Roman" w:cs="Times New Roman"/>
                <w:lang w:eastAsia="ru-RU"/>
              </w:rPr>
            </w:pPr>
          </w:p>
        </w:tc>
      </w:tr>
      <w:tr w:rsidR="00420C84" w:rsidRPr="00276A09" w:rsidTr="00420C84">
        <w:tc>
          <w:tcPr>
            <w:tcW w:w="4082" w:type="dxa"/>
            <w:tcBorders>
              <w:top w:val="single" w:sz="4" w:space="0" w:color="auto"/>
            </w:tcBorders>
          </w:tcPr>
          <w:p w:rsidR="00420C84" w:rsidRPr="00276A09" w:rsidRDefault="00420C84" w:rsidP="00420C84">
            <w:pPr>
              <w:spacing w:after="0" w:line="240" w:lineRule="auto"/>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(должность, в случае, если застройщиком </w:t>
            </w:r>
            <w:r w:rsidRPr="00276A09">
              <w:rPr>
                <w:rFonts w:ascii="Times New Roman" w:eastAsia="Times New Roman" w:hAnsi="Times New Roman" w:cs="Times New Roman"/>
                <w:lang w:eastAsia="ru-RU"/>
              </w:rPr>
              <w:br/>
              <w:t>или техническим заказчиком является юридическое лицо)</w:t>
            </w:r>
          </w:p>
        </w:tc>
        <w:tc>
          <w:tcPr>
            <w:tcW w:w="227" w:type="dxa"/>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1758" w:type="dxa"/>
            <w:tcBorders>
              <w:top w:val="single" w:sz="4" w:space="0" w:color="auto"/>
            </w:tcBorders>
          </w:tcPr>
          <w:p w:rsidR="00420C84" w:rsidRPr="00276A09" w:rsidRDefault="00420C84" w:rsidP="00420C84">
            <w:pPr>
              <w:spacing w:after="0" w:line="240" w:lineRule="auto"/>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(подпись)</w:t>
            </w:r>
          </w:p>
        </w:tc>
        <w:tc>
          <w:tcPr>
            <w:tcW w:w="227" w:type="dxa"/>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3969" w:type="dxa"/>
            <w:tcBorders>
              <w:top w:val="single" w:sz="4" w:space="0" w:color="auto"/>
            </w:tcBorders>
          </w:tcPr>
          <w:p w:rsidR="00420C84" w:rsidRPr="00276A09" w:rsidRDefault="00420C84" w:rsidP="00420C84">
            <w:pPr>
              <w:spacing w:after="0" w:line="240" w:lineRule="auto"/>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(расшифровка подписи)</w:t>
            </w:r>
          </w:p>
        </w:tc>
      </w:tr>
    </w:tbl>
    <w:p w:rsidR="00420C84" w:rsidRPr="00276A09" w:rsidRDefault="00420C84" w:rsidP="00420C84">
      <w:pPr>
        <w:spacing w:before="240" w:after="240" w:line="240" w:lineRule="auto"/>
        <w:ind w:right="7505"/>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М.П.</w:t>
      </w:r>
      <w:r w:rsidRPr="00276A09">
        <w:rPr>
          <w:rFonts w:ascii="Times New Roman" w:eastAsia="Times New Roman" w:hAnsi="Times New Roman" w:cs="Times New Roman"/>
          <w:lang w:eastAsia="ru-RU"/>
        </w:rPr>
        <w:br/>
        <w:t>(при наличии)</w:t>
      </w:r>
    </w:p>
    <w:p w:rsidR="00420C84" w:rsidRPr="00276A09" w:rsidRDefault="00420C84" w:rsidP="00420C84">
      <w:pPr>
        <w:spacing w:after="0" w:line="240" w:lineRule="auto"/>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К настоящему уведомлению прилагаются:  </w:t>
      </w:r>
    </w:p>
    <w:p w:rsidR="00420C84" w:rsidRPr="00276A09" w:rsidRDefault="00420C84" w:rsidP="00420C84">
      <w:pPr>
        <w:pBdr>
          <w:top w:val="single" w:sz="4" w:space="1" w:color="auto"/>
        </w:pBdr>
        <w:spacing w:after="0" w:line="240" w:lineRule="auto"/>
        <w:ind w:left="4468"/>
        <w:rPr>
          <w:rFonts w:ascii="Times New Roman" w:eastAsia="Times New Roman" w:hAnsi="Times New Roman" w:cs="Times New Roman"/>
          <w:lang w:eastAsia="ru-RU"/>
        </w:rPr>
      </w:pPr>
    </w:p>
    <w:p w:rsidR="00420C84" w:rsidRPr="00276A09" w:rsidRDefault="00420C84" w:rsidP="00420C84">
      <w:pPr>
        <w:spacing w:after="0" w:line="240" w:lineRule="auto"/>
        <w:rPr>
          <w:rFonts w:ascii="Times New Roman" w:eastAsia="Times New Roman" w:hAnsi="Times New Roman" w:cs="Times New Roman"/>
          <w:lang w:eastAsia="ru-RU"/>
        </w:rPr>
      </w:pPr>
    </w:p>
    <w:p w:rsidR="00420C84" w:rsidRPr="00276A09" w:rsidRDefault="00420C84" w:rsidP="00420C84">
      <w:pPr>
        <w:pBdr>
          <w:top w:val="single" w:sz="4" w:space="1" w:color="auto"/>
        </w:pBdr>
        <w:spacing w:after="0" w:line="240" w:lineRule="auto"/>
        <w:rPr>
          <w:rFonts w:ascii="Times New Roman" w:eastAsia="Times New Roman" w:hAnsi="Times New Roman" w:cs="Times New Roman"/>
          <w:lang w:eastAsia="ru-RU"/>
        </w:rPr>
      </w:pPr>
    </w:p>
    <w:p w:rsidR="00420C84" w:rsidRPr="00276A09" w:rsidRDefault="00420C84" w:rsidP="00420C84">
      <w:pPr>
        <w:spacing w:after="0" w:line="240" w:lineRule="auto"/>
        <w:rPr>
          <w:rFonts w:ascii="Times New Roman" w:eastAsia="Times New Roman" w:hAnsi="Times New Roman" w:cs="Times New Roman"/>
          <w:lang w:eastAsia="ru-RU"/>
        </w:rPr>
      </w:pPr>
    </w:p>
    <w:p w:rsidR="00420C84" w:rsidRPr="00276A09" w:rsidRDefault="00420C84" w:rsidP="00420C84">
      <w:pPr>
        <w:pBdr>
          <w:top w:val="single" w:sz="4" w:space="1" w:color="auto"/>
        </w:pBdr>
        <w:spacing w:after="0" w:line="240" w:lineRule="auto"/>
        <w:jc w:val="both"/>
        <w:rPr>
          <w:rFonts w:ascii="Times New Roman" w:eastAsia="Times New Roman" w:hAnsi="Times New Roman" w:cs="Times New Roman"/>
          <w:lang w:eastAsia="ru-RU"/>
        </w:rPr>
      </w:pPr>
      <w:proofErr w:type="gramStart"/>
      <w:r w:rsidRPr="00276A09">
        <w:rPr>
          <w:rFonts w:ascii="Times New Roman" w:eastAsia="Times New Roman" w:hAnsi="Times New Roman" w:cs="Times New Roman"/>
          <w:lang w:eastAsia="ru-RU"/>
        </w:rPr>
        <w:lastRenderedPageBreak/>
        <w:t>(документы в соответствии с частью 10 статьи 55.31 Градостроительного кодекса Российской Федерации</w:t>
      </w:r>
      <w:r w:rsidRPr="00276A09">
        <w:rPr>
          <w:rFonts w:ascii="Times New Roman" w:eastAsia="Times New Roman" w:hAnsi="Times New Roman" w:cs="Times New Roman"/>
          <w:lang w:eastAsia="ru-RU"/>
        </w:rPr>
        <w:br/>
        <w:t>(Собрание законодательства Российской Федерации, 2005, № 1, ст. 16; 2018, № 32, ст. 5133, 5135)</w:t>
      </w:r>
      <w:proofErr w:type="gramEnd"/>
    </w:p>
    <w:p w:rsidR="00420C84" w:rsidRPr="00276A09" w:rsidRDefault="00420C84" w:rsidP="00420C84">
      <w:pPr>
        <w:spacing w:after="200" w:line="276" w:lineRule="auto"/>
        <w:rPr>
          <w:rFonts w:ascii="Times New Roman" w:eastAsia="Times New Roman" w:hAnsi="Times New Roman" w:cs="Times New Roman"/>
          <w:lang w:eastAsia="ru-RU"/>
        </w:rPr>
      </w:pPr>
    </w:p>
    <w:p w:rsidR="00420C84" w:rsidRPr="00276A09" w:rsidRDefault="00420C84" w:rsidP="00420C84">
      <w:pPr>
        <w:spacing w:after="200" w:line="276" w:lineRule="auto"/>
        <w:rPr>
          <w:rFonts w:ascii="Times New Roman" w:eastAsia="Times New Roman" w:hAnsi="Times New Roman" w:cs="Times New Roman"/>
          <w:lang w:eastAsia="ru-RU"/>
        </w:rPr>
      </w:pPr>
    </w:p>
    <w:p w:rsidR="00420C84" w:rsidRPr="00276A09" w:rsidRDefault="00420C84" w:rsidP="00420C84">
      <w:pPr>
        <w:spacing w:after="200" w:line="276" w:lineRule="auto"/>
        <w:rPr>
          <w:rFonts w:ascii="Times New Roman" w:eastAsia="Times New Roman" w:hAnsi="Times New Roman" w:cs="Times New Roman"/>
          <w:lang w:eastAsia="ru-RU"/>
        </w:rPr>
      </w:pP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 xml:space="preserve">Способ получения результата услуги: </w:t>
      </w: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 xml:space="preserve">на адрес электронной почты: </w:t>
      </w:r>
      <w:r w:rsidRPr="00276A09">
        <w:rPr>
          <w:rFonts w:ascii="Meiryo" w:eastAsia="MS Gothic" w:hAnsi="Meiryo" w:cs="Meiryo"/>
        </w:rPr>
        <w:t>☐</w:t>
      </w:r>
      <w:r w:rsidRPr="00276A09">
        <w:rPr>
          <w:rFonts w:ascii="Times New Roman" w:eastAsia="Calibri" w:hAnsi="Times New Roman" w:cs="Times New Roman"/>
        </w:rPr>
        <w:t xml:space="preserve"> да, </w:t>
      </w:r>
      <w:r w:rsidRPr="00276A09">
        <w:rPr>
          <w:rFonts w:ascii="Meiryo" w:eastAsia="MS Gothic" w:hAnsi="Meiryo" w:cs="Meiryo"/>
        </w:rPr>
        <w:t>☐</w:t>
      </w:r>
      <w:r w:rsidRPr="00276A09">
        <w:rPr>
          <w:rFonts w:ascii="Times New Roman" w:eastAsia="Calibri" w:hAnsi="Times New Roman" w:cs="Times New Roman"/>
        </w:rPr>
        <w:t xml:space="preserve"> нет; </w:t>
      </w: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 xml:space="preserve">в МФЦ (в случае подачи заявления через МФЦ): </w:t>
      </w:r>
      <w:r w:rsidRPr="00276A09">
        <w:rPr>
          <w:rFonts w:ascii="Meiryo" w:eastAsia="MS Gothic" w:hAnsi="Meiryo" w:cs="Meiryo"/>
        </w:rPr>
        <w:t>☐</w:t>
      </w:r>
      <w:r w:rsidRPr="00276A09">
        <w:rPr>
          <w:rFonts w:ascii="Times New Roman" w:eastAsia="Calibri" w:hAnsi="Times New Roman" w:cs="Times New Roman"/>
        </w:rPr>
        <w:t xml:space="preserve"> да, </w:t>
      </w:r>
      <w:r w:rsidRPr="00276A09">
        <w:rPr>
          <w:rFonts w:ascii="Meiryo" w:eastAsia="MS Gothic" w:hAnsi="Meiryo" w:cs="Meiryo"/>
        </w:rPr>
        <w:t>☐</w:t>
      </w:r>
      <w:r w:rsidRPr="00276A09">
        <w:rPr>
          <w:rFonts w:ascii="Times New Roman" w:eastAsia="Calibri" w:hAnsi="Times New Roman" w:cs="Times New Roman"/>
        </w:rPr>
        <w:t xml:space="preserve"> нет; </w:t>
      </w: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 xml:space="preserve">в Администрации: </w:t>
      </w:r>
      <w:r w:rsidRPr="00276A09">
        <w:rPr>
          <w:rFonts w:ascii="Meiryo" w:eastAsia="MS Gothic" w:hAnsi="Meiryo" w:cs="Meiryo"/>
        </w:rPr>
        <w:t>☐</w:t>
      </w:r>
      <w:r w:rsidRPr="00276A09">
        <w:rPr>
          <w:rFonts w:ascii="Times New Roman" w:eastAsia="Calibri" w:hAnsi="Times New Roman" w:cs="Times New Roman"/>
        </w:rPr>
        <w:t xml:space="preserve"> да, </w:t>
      </w:r>
      <w:r w:rsidRPr="00276A09">
        <w:rPr>
          <w:rFonts w:ascii="Meiryo" w:eastAsia="MS Gothic" w:hAnsi="Meiryo" w:cs="Meiryo"/>
        </w:rPr>
        <w:t>☐</w:t>
      </w:r>
      <w:r w:rsidRPr="00276A09">
        <w:rPr>
          <w:rFonts w:ascii="Times New Roman" w:eastAsia="Calibri" w:hAnsi="Times New Roman" w:cs="Times New Roman"/>
        </w:rPr>
        <w:t xml:space="preserve"> нет;</w:t>
      </w: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76A09">
        <w:rPr>
          <w:rFonts w:ascii="Meiryo" w:eastAsia="MS Gothic" w:hAnsi="Meiryo" w:cs="Meiryo"/>
        </w:rPr>
        <w:t>☐</w:t>
      </w:r>
      <w:r w:rsidRPr="00276A09">
        <w:rPr>
          <w:rFonts w:ascii="Times New Roman" w:eastAsia="Calibri" w:hAnsi="Times New Roman" w:cs="Times New Roman"/>
        </w:rPr>
        <w:t xml:space="preserve"> да, </w:t>
      </w:r>
      <w:r w:rsidRPr="00276A09">
        <w:rPr>
          <w:rFonts w:ascii="Meiryo" w:eastAsia="MS Gothic" w:hAnsi="Meiryo" w:cs="Meiryo"/>
        </w:rPr>
        <w:t>☐</w:t>
      </w:r>
      <w:r w:rsidRPr="00276A09">
        <w:rPr>
          <w:rFonts w:ascii="Times New Roman" w:eastAsia="Calibri" w:hAnsi="Times New Roman" w:cs="Times New Roman"/>
        </w:rPr>
        <w:t xml:space="preserve"> нет;</w:t>
      </w: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 xml:space="preserve">посредством почтового отправления: </w:t>
      </w:r>
      <w:r w:rsidRPr="00276A09">
        <w:rPr>
          <w:rFonts w:ascii="Meiryo" w:eastAsia="MS Gothic" w:hAnsi="Meiryo" w:cs="Meiryo"/>
        </w:rPr>
        <w:t>☐</w:t>
      </w:r>
      <w:r w:rsidRPr="00276A09">
        <w:rPr>
          <w:rFonts w:ascii="Times New Roman" w:eastAsia="Calibri" w:hAnsi="Times New Roman" w:cs="Times New Roman"/>
        </w:rPr>
        <w:t xml:space="preserve"> да, </w:t>
      </w:r>
      <w:r w:rsidRPr="00276A09">
        <w:rPr>
          <w:rFonts w:ascii="Meiryo" w:eastAsia="MS Gothic" w:hAnsi="Meiryo" w:cs="Meiryo"/>
        </w:rPr>
        <w:t>☐</w:t>
      </w:r>
      <w:r w:rsidRPr="00276A09">
        <w:rPr>
          <w:rFonts w:ascii="Times New Roman" w:eastAsia="Calibri" w:hAnsi="Times New Roman" w:cs="Times New Roman"/>
        </w:rPr>
        <w:t xml:space="preserve"> нет.</w:t>
      </w:r>
    </w:p>
    <w:p w:rsidR="00D753A0" w:rsidRPr="00276A09" w:rsidRDefault="00D753A0">
      <w:pP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br w:type="page"/>
      </w: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lang w:eastAsia="ru-RU" w:bidi="ru-RU"/>
        </w:rPr>
        <w:lastRenderedPageBreak/>
        <w:t>Приложение № 2</w:t>
      </w:r>
    </w:p>
    <w:p w:rsidR="00420C84" w:rsidRPr="00276A09" w:rsidRDefault="00420C84" w:rsidP="00420C84">
      <w:pPr>
        <w:spacing w:after="0" w:line="240" w:lineRule="auto"/>
        <w:jc w:val="right"/>
        <w:rPr>
          <w:rFonts w:ascii="Times New Roman" w:eastAsia="Calibri" w:hAnsi="Times New Roman" w:cs="Times New Roman"/>
          <w:lang w:eastAsia="ru-RU" w:bidi="ru-RU"/>
        </w:rPr>
      </w:pPr>
      <w:r w:rsidRPr="00276A09">
        <w:rPr>
          <w:rFonts w:ascii="Times New Roman" w:eastAsia="Calibri" w:hAnsi="Times New Roman" w:cs="Times New Roman"/>
          <w:lang w:eastAsia="ru-RU" w:bidi="ru-RU"/>
        </w:rPr>
        <w:t xml:space="preserve">к настоящему </w:t>
      </w: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lang w:eastAsia="ru-RU" w:bidi="ru-RU"/>
        </w:rPr>
        <w:t>Административному</w:t>
      </w:r>
    </w:p>
    <w:p w:rsidR="00420C84" w:rsidRPr="00276A09" w:rsidRDefault="00420C84" w:rsidP="00420C84">
      <w:pPr>
        <w:spacing w:after="0" w:line="240" w:lineRule="auto"/>
        <w:jc w:val="right"/>
        <w:rPr>
          <w:rFonts w:ascii="Times New Roman" w:eastAsia="Calibri" w:hAnsi="Times New Roman" w:cs="Times New Roman"/>
          <w:lang w:eastAsia="ru-RU" w:bidi="ru-RU"/>
        </w:rPr>
      </w:pPr>
      <w:r w:rsidRPr="00276A09">
        <w:rPr>
          <w:rFonts w:ascii="Times New Roman" w:eastAsia="Calibri" w:hAnsi="Times New Roman" w:cs="Times New Roman"/>
          <w:lang w:eastAsia="ru-RU" w:bidi="ru-RU"/>
        </w:rPr>
        <w:t>регламенту</w:t>
      </w:r>
    </w:p>
    <w:p w:rsidR="00420C84" w:rsidRPr="00276A09" w:rsidRDefault="00420C84" w:rsidP="00420C84">
      <w:pPr>
        <w:spacing w:after="0" w:line="240" w:lineRule="auto"/>
        <w:jc w:val="right"/>
        <w:rPr>
          <w:rFonts w:ascii="Times New Roman" w:eastAsia="Calibri" w:hAnsi="Times New Roman" w:cs="Times New Roman"/>
          <w:lang w:eastAsia="ru-RU" w:bidi="ru-RU"/>
        </w:rPr>
      </w:pPr>
    </w:p>
    <w:p w:rsidR="00420C84" w:rsidRPr="00276A09" w:rsidRDefault="00420C84" w:rsidP="00420C84">
      <w:pPr>
        <w:spacing w:after="0" w:line="240" w:lineRule="auto"/>
        <w:rPr>
          <w:rFonts w:ascii="Times New Roman" w:eastAsia="Calibri" w:hAnsi="Times New Roman" w:cs="Times New Roman"/>
          <w:bCs/>
        </w:rPr>
      </w:pPr>
      <w:r w:rsidRPr="00276A09">
        <w:rPr>
          <w:rFonts w:ascii="Times New Roman" w:eastAsia="Calibri" w:hAnsi="Times New Roman" w:cs="Times New Roman"/>
          <w:bCs/>
        </w:rPr>
        <w:t>Уведомление о завершении сноса объекта капитального строительства</w:t>
      </w:r>
    </w:p>
    <w:p w:rsidR="00420C84" w:rsidRPr="00276A09" w:rsidRDefault="00420C84" w:rsidP="00420C84">
      <w:pPr>
        <w:spacing w:after="0" w:line="240" w:lineRule="auto"/>
        <w:rPr>
          <w:rFonts w:ascii="Times New Roman" w:eastAsia="Calibri" w:hAnsi="Times New Roman" w:cs="Times New Roman"/>
          <w:bCs/>
        </w:rPr>
      </w:pPr>
    </w:p>
    <w:p w:rsidR="00420C84" w:rsidRPr="00276A09" w:rsidRDefault="00420C84" w:rsidP="00420C84">
      <w:pPr>
        <w:spacing w:after="0" w:line="240" w:lineRule="auto"/>
        <w:rPr>
          <w:rFonts w:ascii="Times New Roman" w:eastAsia="Calibri" w:hAnsi="Times New Roman" w:cs="Times New Roman"/>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420C84" w:rsidRPr="00276A09" w:rsidTr="00420C84">
        <w:trPr>
          <w:jc w:val="right"/>
        </w:trPr>
        <w:tc>
          <w:tcPr>
            <w:tcW w:w="227" w:type="dxa"/>
            <w:tcBorders>
              <w:top w:val="nil"/>
              <w:left w:val="nil"/>
              <w:bottom w:val="nil"/>
              <w:right w:val="nil"/>
            </w:tcBorders>
            <w:vAlign w:val="bottom"/>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w:t>
            </w:r>
          </w:p>
        </w:tc>
        <w:tc>
          <w:tcPr>
            <w:tcW w:w="397" w:type="dxa"/>
            <w:tcBorders>
              <w:top w:val="nil"/>
              <w:left w:val="nil"/>
              <w:bottom w:val="single" w:sz="4" w:space="0" w:color="auto"/>
              <w:right w:val="nil"/>
            </w:tcBorders>
            <w:vAlign w:val="bottom"/>
          </w:tcPr>
          <w:p w:rsidR="00420C84" w:rsidRPr="00276A09" w:rsidRDefault="00420C84" w:rsidP="00420C84">
            <w:pPr>
              <w:spacing w:after="0" w:line="240" w:lineRule="auto"/>
              <w:rPr>
                <w:rFonts w:ascii="Times New Roman" w:eastAsia="Calibri" w:hAnsi="Times New Roman" w:cs="Times New Roman"/>
              </w:rPr>
            </w:pPr>
          </w:p>
        </w:tc>
        <w:tc>
          <w:tcPr>
            <w:tcW w:w="255" w:type="dxa"/>
            <w:tcBorders>
              <w:top w:val="nil"/>
              <w:left w:val="nil"/>
              <w:bottom w:val="nil"/>
              <w:right w:val="nil"/>
            </w:tcBorders>
            <w:vAlign w:val="bottom"/>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w:t>
            </w:r>
          </w:p>
        </w:tc>
        <w:tc>
          <w:tcPr>
            <w:tcW w:w="1361" w:type="dxa"/>
            <w:tcBorders>
              <w:top w:val="nil"/>
              <w:left w:val="nil"/>
              <w:bottom w:val="single" w:sz="4" w:space="0" w:color="auto"/>
              <w:right w:val="nil"/>
            </w:tcBorders>
            <w:vAlign w:val="bottom"/>
          </w:tcPr>
          <w:p w:rsidR="00420C84" w:rsidRPr="00276A09" w:rsidRDefault="00420C84" w:rsidP="00420C84">
            <w:pPr>
              <w:spacing w:after="0" w:line="240" w:lineRule="auto"/>
              <w:rPr>
                <w:rFonts w:ascii="Times New Roman" w:eastAsia="Calibri" w:hAnsi="Times New Roman" w:cs="Times New Roman"/>
              </w:rPr>
            </w:pPr>
          </w:p>
        </w:tc>
        <w:tc>
          <w:tcPr>
            <w:tcW w:w="397" w:type="dxa"/>
            <w:tcBorders>
              <w:top w:val="nil"/>
              <w:left w:val="nil"/>
              <w:bottom w:val="nil"/>
              <w:right w:val="nil"/>
            </w:tcBorders>
            <w:vAlign w:val="bottom"/>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20</w:t>
            </w:r>
          </w:p>
        </w:tc>
        <w:tc>
          <w:tcPr>
            <w:tcW w:w="397" w:type="dxa"/>
            <w:tcBorders>
              <w:top w:val="nil"/>
              <w:left w:val="nil"/>
              <w:bottom w:val="single" w:sz="4" w:space="0" w:color="auto"/>
              <w:right w:val="nil"/>
            </w:tcBorders>
            <w:vAlign w:val="bottom"/>
          </w:tcPr>
          <w:p w:rsidR="00420C84" w:rsidRPr="00276A09" w:rsidRDefault="00420C84" w:rsidP="00420C84">
            <w:pPr>
              <w:spacing w:after="0" w:line="240" w:lineRule="auto"/>
              <w:rPr>
                <w:rFonts w:ascii="Times New Roman" w:eastAsia="Calibri" w:hAnsi="Times New Roman" w:cs="Times New Roman"/>
              </w:rPr>
            </w:pPr>
          </w:p>
        </w:tc>
        <w:tc>
          <w:tcPr>
            <w:tcW w:w="340" w:type="dxa"/>
            <w:tcBorders>
              <w:top w:val="nil"/>
              <w:left w:val="nil"/>
              <w:bottom w:val="nil"/>
              <w:right w:val="nil"/>
            </w:tcBorders>
            <w:vAlign w:val="bottom"/>
          </w:tcPr>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г.</w:t>
            </w:r>
          </w:p>
        </w:tc>
      </w:tr>
    </w:tbl>
    <w:p w:rsidR="00420C84" w:rsidRPr="00276A09" w:rsidRDefault="00420C84" w:rsidP="00420C84">
      <w:pPr>
        <w:spacing w:after="0" w:line="240" w:lineRule="auto"/>
        <w:rPr>
          <w:rFonts w:ascii="Times New Roman" w:eastAsia="Calibri" w:hAnsi="Times New Roman" w:cs="Times New Roman"/>
        </w:rPr>
      </w:pP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w:t>
      </w:r>
      <w:r w:rsidR="00D753A0" w:rsidRPr="00276A09">
        <w:rPr>
          <w:rFonts w:ascii="Times New Roman" w:eastAsia="Calibri" w:hAnsi="Times New Roman" w:cs="Times New Roman"/>
        </w:rPr>
        <w:t>____________</w:t>
      </w:r>
      <w:r w:rsidRPr="00276A09">
        <w:rPr>
          <w:rFonts w:ascii="Times New Roman" w:eastAsia="Calibri" w:hAnsi="Times New Roman" w:cs="Times New Roman"/>
        </w:rPr>
        <w:t>____</w:t>
      </w:r>
    </w:p>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(наименование органа местного самоуправления по месту нахождения объекта капитального строительства)</w:t>
      </w:r>
    </w:p>
    <w:p w:rsidR="00420C84" w:rsidRPr="00276A09" w:rsidRDefault="00420C84" w:rsidP="00420C84">
      <w:pPr>
        <w:spacing w:after="0" w:line="240" w:lineRule="auto"/>
        <w:rPr>
          <w:rFonts w:ascii="Times New Roman" w:eastAsia="Calibri" w:hAnsi="Times New Roman" w:cs="Times New Roman"/>
        </w:rPr>
      </w:pPr>
    </w:p>
    <w:p w:rsidR="00420C84" w:rsidRPr="00276A09" w:rsidRDefault="00420C84" w:rsidP="00420C84">
      <w:pPr>
        <w:spacing w:after="0" w:line="240" w:lineRule="auto"/>
        <w:rPr>
          <w:rFonts w:ascii="Times New Roman" w:eastAsia="Calibri" w:hAnsi="Times New Roman" w:cs="Times New Roman"/>
        </w:rPr>
      </w:pPr>
    </w:p>
    <w:p w:rsidR="00420C84" w:rsidRPr="00276A09" w:rsidRDefault="00420C84" w:rsidP="00420C84">
      <w:pPr>
        <w:spacing w:after="240" w:line="240" w:lineRule="auto"/>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1. Сведения о застройщике, техническом заказчике</w:t>
      </w:r>
    </w:p>
    <w:p w:rsidR="00420C84" w:rsidRPr="00276A09" w:rsidRDefault="00420C84" w:rsidP="00420C84">
      <w:pPr>
        <w:spacing w:after="240" w:line="240" w:lineRule="auto"/>
        <w:rPr>
          <w:rFonts w:ascii="Times New Roman" w:eastAsia="Times New Roman" w:hAnsi="Times New Roman" w:cs="Times New Roman"/>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420C84" w:rsidRPr="00276A09" w:rsidTr="00420C84">
        <w:tc>
          <w:tcPr>
            <w:tcW w:w="415" w:type="pct"/>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1.1</w:t>
            </w:r>
          </w:p>
        </w:tc>
        <w:tc>
          <w:tcPr>
            <w:tcW w:w="1851" w:type="pct"/>
          </w:tcPr>
          <w:p w:rsidR="00420C84" w:rsidRPr="00276A09" w:rsidRDefault="00420C84" w:rsidP="00420C84">
            <w:pPr>
              <w:spacing w:after="0" w:line="240" w:lineRule="auto"/>
              <w:ind w:left="57" w:right="5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Сведения о физическом лице,</w:t>
            </w:r>
            <w:r w:rsidRPr="00276A09">
              <w:rPr>
                <w:rFonts w:ascii="Times New Roman" w:eastAsia="Times New Roman" w:hAnsi="Times New Roman" w:cs="Times New Roman"/>
                <w:lang w:eastAsia="ru-RU"/>
              </w:rPr>
              <w:br/>
              <w:t>в случае если застройщиком является физическое лицо:</w:t>
            </w:r>
          </w:p>
        </w:tc>
        <w:tc>
          <w:tcPr>
            <w:tcW w:w="2735" w:type="pct"/>
          </w:tcPr>
          <w:p w:rsidR="00420C84" w:rsidRPr="00276A09" w:rsidRDefault="00420C84" w:rsidP="00420C84">
            <w:pPr>
              <w:spacing w:after="0" w:line="240" w:lineRule="auto"/>
              <w:ind w:left="57" w:right="57"/>
              <w:rPr>
                <w:rFonts w:ascii="Times New Roman" w:eastAsia="Times New Roman" w:hAnsi="Times New Roman" w:cs="Times New Roman"/>
                <w:lang w:eastAsia="ru-RU"/>
              </w:rPr>
            </w:pPr>
          </w:p>
        </w:tc>
      </w:tr>
      <w:tr w:rsidR="00420C84" w:rsidRPr="00276A09" w:rsidTr="00420C84">
        <w:tc>
          <w:tcPr>
            <w:tcW w:w="415" w:type="pct"/>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1.1.1</w:t>
            </w:r>
          </w:p>
        </w:tc>
        <w:tc>
          <w:tcPr>
            <w:tcW w:w="1851" w:type="pct"/>
          </w:tcPr>
          <w:p w:rsidR="00420C84" w:rsidRPr="00276A09" w:rsidRDefault="00420C84" w:rsidP="00420C84">
            <w:pPr>
              <w:spacing w:after="0" w:line="240" w:lineRule="auto"/>
              <w:ind w:left="57" w:right="5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Фамилия, имя, отчество (при наличии)</w:t>
            </w:r>
          </w:p>
        </w:tc>
        <w:tc>
          <w:tcPr>
            <w:tcW w:w="2735" w:type="pct"/>
          </w:tcPr>
          <w:p w:rsidR="00420C84" w:rsidRPr="00276A09" w:rsidRDefault="00420C84" w:rsidP="00420C84">
            <w:pPr>
              <w:spacing w:after="0" w:line="240" w:lineRule="auto"/>
              <w:ind w:left="57" w:right="57"/>
              <w:rPr>
                <w:rFonts w:ascii="Times New Roman" w:eastAsia="Times New Roman" w:hAnsi="Times New Roman" w:cs="Times New Roman"/>
                <w:lang w:eastAsia="ru-RU"/>
              </w:rPr>
            </w:pPr>
          </w:p>
        </w:tc>
      </w:tr>
      <w:tr w:rsidR="00420C84" w:rsidRPr="00276A09" w:rsidTr="00420C84">
        <w:tc>
          <w:tcPr>
            <w:tcW w:w="415" w:type="pct"/>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1.1.2</w:t>
            </w:r>
          </w:p>
        </w:tc>
        <w:tc>
          <w:tcPr>
            <w:tcW w:w="1851" w:type="pct"/>
          </w:tcPr>
          <w:p w:rsidR="00420C84" w:rsidRPr="00276A09" w:rsidRDefault="00420C84" w:rsidP="00420C84">
            <w:pPr>
              <w:spacing w:after="0" w:line="240" w:lineRule="auto"/>
              <w:ind w:left="57" w:right="5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Место жительства</w:t>
            </w:r>
          </w:p>
        </w:tc>
        <w:tc>
          <w:tcPr>
            <w:tcW w:w="2735" w:type="pct"/>
          </w:tcPr>
          <w:p w:rsidR="00420C84" w:rsidRPr="00276A09" w:rsidRDefault="00420C84" w:rsidP="00420C84">
            <w:pPr>
              <w:spacing w:after="0" w:line="240" w:lineRule="auto"/>
              <w:ind w:left="57" w:right="57"/>
              <w:rPr>
                <w:rFonts w:ascii="Times New Roman" w:eastAsia="Times New Roman" w:hAnsi="Times New Roman" w:cs="Times New Roman"/>
                <w:lang w:eastAsia="ru-RU"/>
              </w:rPr>
            </w:pPr>
          </w:p>
        </w:tc>
      </w:tr>
      <w:tr w:rsidR="00420C84" w:rsidRPr="00276A09" w:rsidTr="00420C84">
        <w:tc>
          <w:tcPr>
            <w:tcW w:w="415" w:type="pct"/>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1.1.3</w:t>
            </w:r>
          </w:p>
        </w:tc>
        <w:tc>
          <w:tcPr>
            <w:tcW w:w="1851" w:type="pct"/>
          </w:tcPr>
          <w:p w:rsidR="00420C84" w:rsidRPr="00276A09" w:rsidRDefault="00420C84" w:rsidP="00420C84">
            <w:pPr>
              <w:spacing w:after="0" w:line="240" w:lineRule="auto"/>
              <w:ind w:left="57" w:right="5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Реквизиты документа, удостоверяющего личность</w:t>
            </w:r>
          </w:p>
        </w:tc>
        <w:tc>
          <w:tcPr>
            <w:tcW w:w="2735" w:type="pct"/>
          </w:tcPr>
          <w:p w:rsidR="00420C84" w:rsidRPr="00276A09" w:rsidRDefault="00420C84" w:rsidP="00420C84">
            <w:pPr>
              <w:spacing w:after="0" w:line="240" w:lineRule="auto"/>
              <w:ind w:left="57" w:right="57"/>
              <w:rPr>
                <w:rFonts w:ascii="Times New Roman" w:eastAsia="Times New Roman" w:hAnsi="Times New Roman" w:cs="Times New Roman"/>
                <w:lang w:eastAsia="ru-RU"/>
              </w:rPr>
            </w:pPr>
          </w:p>
        </w:tc>
      </w:tr>
      <w:tr w:rsidR="00420C84" w:rsidRPr="00276A09" w:rsidTr="00420C84">
        <w:tc>
          <w:tcPr>
            <w:tcW w:w="415" w:type="pct"/>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1.2</w:t>
            </w:r>
          </w:p>
        </w:tc>
        <w:tc>
          <w:tcPr>
            <w:tcW w:w="1851" w:type="pct"/>
          </w:tcPr>
          <w:p w:rsidR="00420C84" w:rsidRPr="00276A09" w:rsidRDefault="00420C84" w:rsidP="00420C84">
            <w:pPr>
              <w:spacing w:after="0" w:line="240" w:lineRule="auto"/>
              <w:ind w:left="57" w:right="5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Сведения о юридическом лице,</w:t>
            </w:r>
            <w:r w:rsidRPr="00276A09">
              <w:rPr>
                <w:rFonts w:ascii="Times New Roman" w:eastAsia="Times New Roman" w:hAnsi="Times New Roman" w:cs="Times New Roman"/>
                <w:lang w:eastAsia="ru-RU"/>
              </w:rPr>
              <w:br/>
              <w:t>в случае если застройщиком или техническим заказчиком является юридическое лицо:</w:t>
            </w:r>
          </w:p>
        </w:tc>
        <w:tc>
          <w:tcPr>
            <w:tcW w:w="2735" w:type="pct"/>
          </w:tcPr>
          <w:p w:rsidR="00420C84" w:rsidRPr="00276A09" w:rsidRDefault="00420C84" w:rsidP="00420C84">
            <w:pPr>
              <w:spacing w:after="0" w:line="240" w:lineRule="auto"/>
              <w:ind w:left="57" w:right="57"/>
              <w:rPr>
                <w:rFonts w:ascii="Times New Roman" w:eastAsia="Times New Roman" w:hAnsi="Times New Roman" w:cs="Times New Roman"/>
                <w:lang w:eastAsia="ru-RU"/>
              </w:rPr>
            </w:pPr>
          </w:p>
        </w:tc>
      </w:tr>
      <w:tr w:rsidR="00420C84" w:rsidRPr="00276A09" w:rsidTr="00420C84">
        <w:tc>
          <w:tcPr>
            <w:tcW w:w="415" w:type="pct"/>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1.2.1</w:t>
            </w:r>
          </w:p>
        </w:tc>
        <w:tc>
          <w:tcPr>
            <w:tcW w:w="1851" w:type="pct"/>
          </w:tcPr>
          <w:p w:rsidR="00420C84" w:rsidRPr="00276A09" w:rsidRDefault="00420C84" w:rsidP="00420C84">
            <w:pPr>
              <w:spacing w:after="0" w:line="240" w:lineRule="auto"/>
              <w:ind w:left="57" w:right="5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Наименование</w:t>
            </w:r>
          </w:p>
        </w:tc>
        <w:tc>
          <w:tcPr>
            <w:tcW w:w="2735" w:type="pct"/>
          </w:tcPr>
          <w:p w:rsidR="00420C84" w:rsidRPr="00276A09" w:rsidRDefault="00420C84" w:rsidP="00420C84">
            <w:pPr>
              <w:spacing w:after="0" w:line="240" w:lineRule="auto"/>
              <w:ind w:left="57" w:right="57"/>
              <w:rPr>
                <w:rFonts w:ascii="Times New Roman" w:eastAsia="Times New Roman" w:hAnsi="Times New Roman" w:cs="Times New Roman"/>
                <w:lang w:eastAsia="ru-RU"/>
              </w:rPr>
            </w:pPr>
          </w:p>
        </w:tc>
      </w:tr>
      <w:tr w:rsidR="00420C84" w:rsidRPr="00276A09" w:rsidTr="00420C84">
        <w:tc>
          <w:tcPr>
            <w:tcW w:w="415" w:type="pct"/>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1.2.2</w:t>
            </w:r>
          </w:p>
        </w:tc>
        <w:tc>
          <w:tcPr>
            <w:tcW w:w="1851" w:type="pct"/>
          </w:tcPr>
          <w:p w:rsidR="00420C84" w:rsidRPr="00276A09" w:rsidRDefault="00420C84" w:rsidP="00420C84">
            <w:pPr>
              <w:spacing w:after="0" w:line="240" w:lineRule="auto"/>
              <w:ind w:left="57" w:right="5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Место нахождения</w:t>
            </w:r>
          </w:p>
        </w:tc>
        <w:tc>
          <w:tcPr>
            <w:tcW w:w="2735" w:type="pct"/>
          </w:tcPr>
          <w:p w:rsidR="00420C84" w:rsidRPr="00276A09" w:rsidRDefault="00420C84" w:rsidP="00420C84">
            <w:pPr>
              <w:spacing w:after="0" w:line="240" w:lineRule="auto"/>
              <w:ind w:left="57" w:right="57"/>
              <w:rPr>
                <w:rFonts w:ascii="Times New Roman" w:eastAsia="Times New Roman" w:hAnsi="Times New Roman" w:cs="Times New Roman"/>
                <w:lang w:eastAsia="ru-RU"/>
              </w:rPr>
            </w:pPr>
          </w:p>
        </w:tc>
      </w:tr>
      <w:tr w:rsidR="00420C84" w:rsidRPr="00276A09" w:rsidTr="00420C84">
        <w:tc>
          <w:tcPr>
            <w:tcW w:w="415" w:type="pct"/>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1.2.3</w:t>
            </w:r>
          </w:p>
        </w:tc>
        <w:tc>
          <w:tcPr>
            <w:tcW w:w="1851" w:type="pct"/>
          </w:tcPr>
          <w:p w:rsidR="00420C84" w:rsidRPr="00276A09" w:rsidRDefault="00420C84" w:rsidP="00420C84">
            <w:pPr>
              <w:spacing w:after="0" w:line="240" w:lineRule="auto"/>
              <w:ind w:left="57" w:right="5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Государственный регистрационный номер записи</w:t>
            </w:r>
            <w:r w:rsidRPr="00276A09">
              <w:rPr>
                <w:rFonts w:ascii="Times New Roman" w:eastAsia="Times New Roman" w:hAnsi="Times New Roman" w:cs="Times New Roman"/>
                <w:lang w:eastAsia="ru-RU"/>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420C84" w:rsidRPr="00276A09" w:rsidRDefault="00420C84" w:rsidP="00420C84">
            <w:pPr>
              <w:spacing w:after="0" w:line="240" w:lineRule="auto"/>
              <w:ind w:left="57" w:right="57"/>
              <w:rPr>
                <w:rFonts w:ascii="Times New Roman" w:eastAsia="Times New Roman" w:hAnsi="Times New Roman" w:cs="Times New Roman"/>
                <w:lang w:eastAsia="ru-RU"/>
              </w:rPr>
            </w:pPr>
          </w:p>
        </w:tc>
      </w:tr>
      <w:tr w:rsidR="00420C84" w:rsidRPr="00276A09" w:rsidTr="00420C84">
        <w:tc>
          <w:tcPr>
            <w:tcW w:w="415" w:type="pct"/>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1.2.4</w:t>
            </w:r>
          </w:p>
        </w:tc>
        <w:tc>
          <w:tcPr>
            <w:tcW w:w="1851" w:type="pct"/>
          </w:tcPr>
          <w:p w:rsidR="00420C84" w:rsidRPr="00276A09" w:rsidRDefault="00420C84" w:rsidP="00420C84">
            <w:pPr>
              <w:spacing w:after="0" w:line="240" w:lineRule="auto"/>
              <w:ind w:left="57" w:right="5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Идентификационный номер налогоплательщика,</w:t>
            </w:r>
            <w:r w:rsidRPr="00276A09">
              <w:rPr>
                <w:rFonts w:ascii="Times New Roman" w:eastAsia="Times New Roman" w:hAnsi="Times New Roman" w:cs="Times New Roman"/>
                <w:lang w:eastAsia="ru-RU"/>
              </w:rPr>
              <w:br/>
              <w:t>за исключением случая, если заявителем является иностранное юридическое лицо</w:t>
            </w:r>
          </w:p>
        </w:tc>
        <w:tc>
          <w:tcPr>
            <w:tcW w:w="2735" w:type="pct"/>
          </w:tcPr>
          <w:p w:rsidR="00420C84" w:rsidRPr="00276A09" w:rsidRDefault="00420C84" w:rsidP="00420C84">
            <w:pPr>
              <w:spacing w:after="0" w:line="240" w:lineRule="auto"/>
              <w:ind w:left="57" w:right="57"/>
              <w:rPr>
                <w:rFonts w:ascii="Times New Roman" w:eastAsia="Times New Roman" w:hAnsi="Times New Roman" w:cs="Times New Roman"/>
                <w:lang w:eastAsia="ru-RU"/>
              </w:rPr>
            </w:pPr>
          </w:p>
        </w:tc>
      </w:tr>
    </w:tbl>
    <w:p w:rsidR="00420C84" w:rsidRPr="00276A09" w:rsidRDefault="00420C84" w:rsidP="00420C84">
      <w:pPr>
        <w:spacing w:before="240" w:after="240" w:line="240" w:lineRule="auto"/>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420C84" w:rsidRPr="00276A09" w:rsidTr="00420C84">
        <w:tc>
          <w:tcPr>
            <w:tcW w:w="415" w:type="pct"/>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2.1</w:t>
            </w:r>
          </w:p>
        </w:tc>
        <w:tc>
          <w:tcPr>
            <w:tcW w:w="1851" w:type="pct"/>
          </w:tcPr>
          <w:p w:rsidR="00420C84" w:rsidRPr="00276A09" w:rsidRDefault="00420C84" w:rsidP="00420C84">
            <w:pPr>
              <w:spacing w:after="0" w:line="240" w:lineRule="auto"/>
              <w:ind w:left="57" w:right="5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Кадастровый номер земельного участка (при наличии)</w:t>
            </w:r>
          </w:p>
        </w:tc>
        <w:tc>
          <w:tcPr>
            <w:tcW w:w="2734" w:type="pct"/>
          </w:tcPr>
          <w:p w:rsidR="00420C84" w:rsidRPr="00276A09" w:rsidRDefault="00420C84" w:rsidP="00420C84">
            <w:pPr>
              <w:spacing w:after="0" w:line="240" w:lineRule="auto"/>
              <w:ind w:left="57" w:right="57"/>
              <w:rPr>
                <w:rFonts w:ascii="Times New Roman" w:eastAsia="Times New Roman" w:hAnsi="Times New Roman" w:cs="Times New Roman"/>
                <w:lang w:eastAsia="ru-RU"/>
              </w:rPr>
            </w:pPr>
          </w:p>
        </w:tc>
      </w:tr>
      <w:tr w:rsidR="00420C84" w:rsidRPr="00276A09" w:rsidTr="00420C84">
        <w:tc>
          <w:tcPr>
            <w:tcW w:w="415" w:type="pct"/>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2.2</w:t>
            </w:r>
          </w:p>
        </w:tc>
        <w:tc>
          <w:tcPr>
            <w:tcW w:w="1851" w:type="pct"/>
          </w:tcPr>
          <w:p w:rsidR="00420C84" w:rsidRPr="00276A09" w:rsidRDefault="00420C84" w:rsidP="00420C84">
            <w:pPr>
              <w:spacing w:after="0" w:line="240" w:lineRule="auto"/>
              <w:ind w:left="57" w:right="5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Адрес или описание местоположения земельного участка</w:t>
            </w:r>
          </w:p>
        </w:tc>
        <w:tc>
          <w:tcPr>
            <w:tcW w:w="2734" w:type="pct"/>
          </w:tcPr>
          <w:p w:rsidR="00420C84" w:rsidRPr="00276A09" w:rsidRDefault="00420C84" w:rsidP="00420C84">
            <w:pPr>
              <w:spacing w:after="0" w:line="240" w:lineRule="auto"/>
              <w:ind w:left="57" w:right="57"/>
              <w:rPr>
                <w:rFonts w:ascii="Times New Roman" w:eastAsia="Times New Roman" w:hAnsi="Times New Roman" w:cs="Times New Roman"/>
                <w:lang w:eastAsia="ru-RU"/>
              </w:rPr>
            </w:pPr>
          </w:p>
        </w:tc>
      </w:tr>
      <w:tr w:rsidR="00420C84" w:rsidRPr="00276A09" w:rsidTr="00420C84">
        <w:tc>
          <w:tcPr>
            <w:tcW w:w="415" w:type="pct"/>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2.3</w:t>
            </w:r>
          </w:p>
        </w:tc>
        <w:tc>
          <w:tcPr>
            <w:tcW w:w="1851" w:type="pct"/>
          </w:tcPr>
          <w:p w:rsidR="00420C84" w:rsidRPr="00276A09" w:rsidRDefault="00420C84" w:rsidP="00420C84">
            <w:pPr>
              <w:spacing w:after="0" w:line="240" w:lineRule="auto"/>
              <w:ind w:left="57" w:right="5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Сведения о праве застройщика</w:t>
            </w:r>
            <w:r w:rsidRPr="00276A09">
              <w:rPr>
                <w:rFonts w:ascii="Times New Roman" w:eastAsia="Times New Roman" w:hAnsi="Times New Roman" w:cs="Times New Roman"/>
                <w:lang w:eastAsia="ru-RU"/>
              </w:rPr>
              <w:br/>
              <w:t xml:space="preserve">на земельный участок </w:t>
            </w:r>
            <w:r w:rsidRPr="00276A09">
              <w:rPr>
                <w:rFonts w:ascii="Times New Roman" w:eastAsia="Times New Roman" w:hAnsi="Times New Roman" w:cs="Times New Roman"/>
                <w:lang w:eastAsia="ru-RU"/>
              </w:rPr>
              <w:lastRenderedPageBreak/>
              <w:t>(правоустанавливающие документы)</w:t>
            </w:r>
          </w:p>
        </w:tc>
        <w:tc>
          <w:tcPr>
            <w:tcW w:w="2734" w:type="pct"/>
          </w:tcPr>
          <w:p w:rsidR="00420C84" w:rsidRPr="00276A09" w:rsidRDefault="00420C84" w:rsidP="00420C84">
            <w:pPr>
              <w:spacing w:after="0" w:line="240" w:lineRule="auto"/>
              <w:ind w:left="57" w:right="57"/>
              <w:rPr>
                <w:rFonts w:ascii="Times New Roman" w:eastAsia="Times New Roman" w:hAnsi="Times New Roman" w:cs="Times New Roman"/>
                <w:lang w:eastAsia="ru-RU"/>
              </w:rPr>
            </w:pPr>
          </w:p>
        </w:tc>
      </w:tr>
      <w:tr w:rsidR="00420C84" w:rsidRPr="00276A09" w:rsidTr="00420C84">
        <w:tc>
          <w:tcPr>
            <w:tcW w:w="415" w:type="pct"/>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lastRenderedPageBreak/>
              <w:t>2.4</w:t>
            </w:r>
          </w:p>
        </w:tc>
        <w:tc>
          <w:tcPr>
            <w:tcW w:w="1851" w:type="pct"/>
          </w:tcPr>
          <w:p w:rsidR="00420C84" w:rsidRPr="00276A09" w:rsidRDefault="00420C84" w:rsidP="00420C84">
            <w:pPr>
              <w:spacing w:after="0" w:line="240" w:lineRule="auto"/>
              <w:ind w:left="57" w:right="57"/>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Сведения о наличии прав иных лиц на земельный участок (при наличии таких лиц)</w:t>
            </w:r>
          </w:p>
        </w:tc>
        <w:tc>
          <w:tcPr>
            <w:tcW w:w="2734" w:type="pct"/>
          </w:tcPr>
          <w:p w:rsidR="00420C84" w:rsidRPr="00276A09" w:rsidRDefault="00420C84" w:rsidP="00420C84">
            <w:pPr>
              <w:spacing w:after="0" w:line="240" w:lineRule="auto"/>
              <w:ind w:left="57" w:right="57"/>
              <w:rPr>
                <w:rFonts w:ascii="Times New Roman" w:eastAsia="Times New Roman" w:hAnsi="Times New Roman" w:cs="Times New Roman"/>
                <w:lang w:eastAsia="ru-RU"/>
              </w:rPr>
            </w:pPr>
          </w:p>
        </w:tc>
      </w:tr>
    </w:tbl>
    <w:p w:rsidR="00420C84" w:rsidRPr="00276A09" w:rsidRDefault="00420C84" w:rsidP="00420C84">
      <w:pPr>
        <w:spacing w:before="240" w:after="0" w:line="240" w:lineRule="auto"/>
        <w:ind w:firstLine="567"/>
        <w:jc w:val="both"/>
        <w:rPr>
          <w:rFonts w:ascii="Times New Roman" w:eastAsia="Times New Roman" w:hAnsi="Times New Roman" w:cs="Times New Roman"/>
          <w:lang w:eastAsia="ru-RU"/>
        </w:rPr>
      </w:pPr>
      <w:r w:rsidRPr="00276A09">
        <w:rPr>
          <w:rFonts w:ascii="Times New Roman" w:eastAsia="Times New Roman" w:hAnsi="Times New Roman" w:cs="Times New Roman"/>
          <w:bCs/>
          <w:lang w:eastAsia="ru-RU"/>
        </w:rPr>
        <w:t>Настоящим уведомляю о сносе объекта капитального строительства</w:t>
      </w:r>
      <w:r w:rsidRPr="00276A09">
        <w:rPr>
          <w:rFonts w:ascii="Times New Roman" w:eastAsia="Times New Roman" w:hAnsi="Times New Roman" w:cs="Times New Roman"/>
          <w:bCs/>
          <w:lang w:eastAsia="ru-RU"/>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420C84" w:rsidRPr="00276A09" w:rsidTr="00420C84">
        <w:tc>
          <w:tcPr>
            <w:tcW w:w="7223" w:type="dxa"/>
            <w:tcBorders>
              <w:bottom w:val="single" w:sz="4" w:space="0" w:color="auto"/>
            </w:tcBorders>
            <w:vAlign w:val="bottom"/>
          </w:tcPr>
          <w:p w:rsidR="00420C84" w:rsidRPr="00276A09" w:rsidRDefault="00420C84" w:rsidP="00420C84">
            <w:pPr>
              <w:spacing w:after="0" w:line="240" w:lineRule="auto"/>
              <w:rPr>
                <w:rFonts w:ascii="Times New Roman" w:eastAsia="Times New Roman" w:hAnsi="Times New Roman" w:cs="Times New Roman"/>
                <w:bCs/>
                <w:lang w:eastAsia="ru-RU"/>
              </w:rPr>
            </w:pPr>
          </w:p>
        </w:tc>
        <w:tc>
          <w:tcPr>
            <w:tcW w:w="3080" w:type="dxa"/>
            <w:vAlign w:val="bottom"/>
          </w:tcPr>
          <w:p w:rsidR="00420C84" w:rsidRPr="00276A09" w:rsidRDefault="00420C84" w:rsidP="00420C84">
            <w:pPr>
              <w:spacing w:after="0" w:line="240" w:lineRule="auto"/>
              <w:rPr>
                <w:rFonts w:ascii="Times New Roman" w:eastAsia="Times New Roman" w:hAnsi="Times New Roman" w:cs="Times New Roman"/>
                <w:bCs/>
                <w:lang w:eastAsia="ru-RU"/>
              </w:rPr>
            </w:pPr>
            <w:r w:rsidRPr="00276A09">
              <w:rPr>
                <w:rFonts w:ascii="Times New Roman" w:eastAsia="Times New Roman" w:hAnsi="Times New Roman" w:cs="Times New Roman"/>
                <w:bCs/>
                <w:lang w:eastAsia="ru-RU"/>
              </w:rPr>
              <w:t xml:space="preserve">,      указанного в </w:t>
            </w:r>
          </w:p>
        </w:tc>
      </w:tr>
    </w:tbl>
    <w:p w:rsidR="00420C84" w:rsidRPr="00276A09" w:rsidRDefault="00420C84" w:rsidP="00420C84">
      <w:pPr>
        <w:spacing w:after="0" w:line="240" w:lineRule="auto"/>
        <w:ind w:right="2996"/>
        <w:jc w:val="center"/>
        <w:rPr>
          <w:rFonts w:ascii="Times New Roman" w:eastAsia="Times New Roman" w:hAnsi="Times New Roman" w:cs="Times New Roman"/>
          <w:lang w:eastAsia="ru-RU"/>
        </w:rPr>
      </w:pPr>
      <w:proofErr w:type="gramStart"/>
      <w:r w:rsidRPr="00276A09">
        <w:rPr>
          <w:rFonts w:ascii="Times New Roman" w:eastAsia="Times New Roman" w:hAnsi="Times New Roman" w:cs="Times New Roman"/>
          <w:lang w:eastAsia="ru-RU"/>
        </w:rPr>
        <w:t>(кадастровый номер объекта капитального строительства (при наличии)</w:t>
      </w:r>
      <w:proofErr w:type="gramEnd"/>
    </w:p>
    <w:p w:rsidR="00420C84" w:rsidRPr="00276A09" w:rsidRDefault="00420C84" w:rsidP="00420C84">
      <w:pPr>
        <w:spacing w:after="0" w:line="240" w:lineRule="auto"/>
        <w:jc w:val="both"/>
        <w:rPr>
          <w:rFonts w:ascii="Times New Roman" w:eastAsia="Times New Roman" w:hAnsi="Times New Roman" w:cs="Times New Roman"/>
          <w:lang w:eastAsia="ru-RU"/>
        </w:rPr>
      </w:pPr>
      <w:proofErr w:type="gramStart"/>
      <w:r w:rsidRPr="00276A09">
        <w:rPr>
          <w:rFonts w:ascii="Times New Roman" w:eastAsia="Times New Roman" w:hAnsi="Times New Roman" w:cs="Times New Roman"/>
          <w:bCs/>
          <w:lang w:eastAsia="ru-RU"/>
        </w:rPr>
        <w:t>уведомлении</w:t>
      </w:r>
      <w:proofErr w:type="gramEnd"/>
      <w:r w:rsidRPr="00276A09">
        <w:rPr>
          <w:rFonts w:ascii="Times New Roman" w:eastAsia="Times New Roman" w:hAnsi="Times New Roman" w:cs="Times New Roman"/>
          <w:bCs/>
          <w:lang w:eastAsia="ru-RU"/>
        </w:rPr>
        <w:t xml:space="preserve"> о планируемом сносе объекта капитального строительства</w:t>
      </w:r>
      <w:r w:rsidRPr="00276A09">
        <w:rPr>
          <w:rFonts w:ascii="Times New Roman" w:eastAsia="Times New Roman" w:hAnsi="Times New Roman" w:cs="Times New Roman"/>
          <w:bCs/>
          <w:lang w:eastAsia="ru-RU"/>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420C84" w:rsidRPr="00276A09" w:rsidTr="00420C84">
        <w:tc>
          <w:tcPr>
            <w:tcW w:w="312" w:type="dxa"/>
            <w:tcBorders>
              <w:top w:val="nil"/>
              <w:left w:val="nil"/>
              <w:bottom w:val="nil"/>
            </w:tcBorders>
            <w:vAlign w:val="bottom"/>
          </w:tcPr>
          <w:p w:rsidR="00420C84" w:rsidRPr="00276A09" w:rsidRDefault="00420C84" w:rsidP="00420C84">
            <w:pPr>
              <w:spacing w:after="0" w:line="240" w:lineRule="auto"/>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от</w:t>
            </w:r>
          </w:p>
        </w:tc>
        <w:tc>
          <w:tcPr>
            <w:tcW w:w="187" w:type="dxa"/>
            <w:tcBorders>
              <w:top w:val="nil"/>
              <w:left w:val="nil"/>
              <w:bottom w:val="nil"/>
              <w:right w:val="nil"/>
            </w:tcBorders>
            <w:vAlign w:val="bottom"/>
          </w:tcPr>
          <w:p w:rsidR="00420C84" w:rsidRPr="00276A09" w:rsidRDefault="00420C84" w:rsidP="00420C84">
            <w:pPr>
              <w:spacing w:after="0" w:line="240" w:lineRule="auto"/>
              <w:jc w:val="right"/>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w:t>
            </w:r>
          </w:p>
        </w:tc>
        <w:tc>
          <w:tcPr>
            <w:tcW w:w="454" w:type="dxa"/>
            <w:tcBorders>
              <w:top w:val="nil"/>
              <w:left w:val="nil"/>
              <w:bottom w:val="single" w:sz="4" w:space="0" w:color="auto"/>
              <w:right w:val="nil"/>
            </w:tcBorders>
            <w:vAlign w:val="bottom"/>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255" w:type="dxa"/>
            <w:tcBorders>
              <w:top w:val="nil"/>
              <w:left w:val="nil"/>
              <w:bottom w:val="nil"/>
              <w:right w:val="nil"/>
            </w:tcBorders>
            <w:vAlign w:val="bottom"/>
          </w:tcPr>
          <w:p w:rsidR="00420C84" w:rsidRPr="00276A09" w:rsidRDefault="00420C84" w:rsidP="00420C84">
            <w:pPr>
              <w:spacing w:after="0" w:line="240" w:lineRule="auto"/>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w:t>
            </w:r>
          </w:p>
        </w:tc>
        <w:tc>
          <w:tcPr>
            <w:tcW w:w="1361" w:type="dxa"/>
            <w:tcBorders>
              <w:top w:val="nil"/>
              <w:left w:val="nil"/>
              <w:bottom w:val="single" w:sz="4" w:space="0" w:color="auto"/>
              <w:right w:val="nil"/>
            </w:tcBorders>
            <w:vAlign w:val="bottom"/>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369" w:type="dxa"/>
            <w:tcBorders>
              <w:top w:val="nil"/>
              <w:left w:val="nil"/>
              <w:bottom w:val="nil"/>
              <w:right w:val="nil"/>
            </w:tcBorders>
            <w:vAlign w:val="bottom"/>
          </w:tcPr>
          <w:p w:rsidR="00420C84" w:rsidRPr="00276A09" w:rsidRDefault="00420C84" w:rsidP="00420C84">
            <w:pPr>
              <w:spacing w:after="0" w:line="240" w:lineRule="auto"/>
              <w:jc w:val="right"/>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20</w:t>
            </w:r>
          </w:p>
        </w:tc>
        <w:tc>
          <w:tcPr>
            <w:tcW w:w="397" w:type="dxa"/>
            <w:tcBorders>
              <w:top w:val="nil"/>
              <w:left w:val="nil"/>
              <w:bottom w:val="single" w:sz="4" w:space="0" w:color="auto"/>
              <w:right w:val="nil"/>
            </w:tcBorders>
            <w:vAlign w:val="bottom"/>
          </w:tcPr>
          <w:p w:rsidR="00420C84" w:rsidRPr="00276A09" w:rsidRDefault="00420C84" w:rsidP="00420C84">
            <w:pPr>
              <w:spacing w:after="0" w:line="240" w:lineRule="auto"/>
              <w:rPr>
                <w:rFonts w:ascii="Times New Roman" w:eastAsia="Times New Roman" w:hAnsi="Times New Roman" w:cs="Times New Roman"/>
                <w:lang w:eastAsia="ru-RU"/>
              </w:rPr>
            </w:pPr>
          </w:p>
        </w:tc>
        <w:tc>
          <w:tcPr>
            <w:tcW w:w="397" w:type="dxa"/>
            <w:tcBorders>
              <w:top w:val="nil"/>
              <w:left w:val="nil"/>
              <w:bottom w:val="nil"/>
              <w:right w:val="nil"/>
            </w:tcBorders>
            <w:vAlign w:val="bottom"/>
          </w:tcPr>
          <w:p w:rsidR="00420C84" w:rsidRPr="00276A09" w:rsidRDefault="00420C84" w:rsidP="00420C84">
            <w:pPr>
              <w:spacing w:after="0" w:line="240" w:lineRule="auto"/>
              <w:ind w:left="57"/>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г.</w:t>
            </w:r>
          </w:p>
        </w:tc>
      </w:tr>
    </w:tbl>
    <w:p w:rsidR="00420C84" w:rsidRPr="00276A09" w:rsidRDefault="00420C84" w:rsidP="00420C84">
      <w:pPr>
        <w:spacing w:after="240" w:line="240" w:lineRule="auto"/>
        <w:ind w:left="323" w:right="6691"/>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(дата направления)</w:t>
      </w:r>
    </w:p>
    <w:p w:rsidR="00420C84" w:rsidRPr="00276A09" w:rsidRDefault="00420C84" w:rsidP="00420C84">
      <w:pPr>
        <w:spacing w:after="0" w:line="240" w:lineRule="auto"/>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Почтовый адрес и (или) адрес электронной почты для связи:  </w:t>
      </w:r>
    </w:p>
    <w:p w:rsidR="00420C84" w:rsidRPr="00276A09" w:rsidRDefault="00420C84" w:rsidP="00420C84">
      <w:pPr>
        <w:pBdr>
          <w:top w:val="single" w:sz="4" w:space="1" w:color="auto"/>
        </w:pBdr>
        <w:spacing w:after="0" w:line="240" w:lineRule="auto"/>
        <w:ind w:left="6341"/>
        <w:rPr>
          <w:rFonts w:ascii="Times New Roman" w:eastAsia="Times New Roman" w:hAnsi="Times New Roman" w:cs="Times New Roman"/>
          <w:lang w:eastAsia="ru-RU"/>
        </w:rPr>
      </w:pPr>
    </w:p>
    <w:p w:rsidR="00420C84" w:rsidRPr="00276A09" w:rsidRDefault="00420C84" w:rsidP="00420C84">
      <w:pPr>
        <w:spacing w:after="0" w:line="240" w:lineRule="auto"/>
        <w:rPr>
          <w:rFonts w:ascii="Times New Roman" w:eastAsia="Times New Roman" w:hAnsi="Times New Roman" w:cs="Times New Roman"/>
          <w:lang w:eastAsia="ru-RU"/>
        </w:rPr>
      </w:pPr>
    </w:p>
    <w:p w:rsidR="00420C84" w:rsidRPr="00276A09" w:rsidRDefault="00420C84" w:rsidP="00420C84">
      <w:pPr>
        <w:pBdr>
          <w:top w:val="single" w:sz="4" w:space="1" w:color="auto"/>
        </w:pBdr>
        <w:spacing w:after="480" w:line="240" w:lineRule="auto"/>
        <w:rPr>
          <w:rFonts w:ascii="Times New Roman" w:eastAsia="Times New Roman" w:hAnsi="Times New Roman" w:cs="Times New Roman"/>
          <w:lang w:eastAsia="ru-RU"/>
        </w:rPr>
      </w:pPr>
    </w:p>
    <w:p w:rsidR="00420C84" w:rsidRPr="00276A09" w:rsidRDefault="00420C84" w:rsidP="00420C84">
      <w:pPr>
        <w:spacing w:after="0" w:line="240" w:lineRule="auto"/>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Настоящим уведомлением я  </w:t>
      </w:r>
    </w:p>
    <w:p w:rsidR="00420C84" w:rsidRPr="00276A09" w:rsidRDefault="00420C84" w:rsidP="00420C84">
      <w:pPr>
        <w:pBdr>
          <w:top w:val="single" w:sz="4" w:space="1" w:color="auto"/>
        </w:pBdr>
        <w:spacing w:after="0" w:line="240" w:lineRule="auto"/>
        <w:ind w:left="3011"/>
        <w:rPr>
          <w:rFonts w:ascii="Times New Roman" w:eastAsia="Times New Roman" w:hAnsi="Times New Roman" w:cs="Times New Roman"/>
          <w:lang w:eastAsia="ru-RU"/>
        </w:rPr>
      </w:pPr>
    </w:p>
    <w:p w:rsidR="00420C84" w:rsidRPr="00276A09" w:rsidRDefault="00420C84" w:rsidP="00420C84">
      <w:pPr>
        <w:spacing w:after="0" w:line="240" w:lineRule="auto"/>
        <w:rPr>
          <w:rFonts w:ascii="Times New Roman" w:eastAsia="Times New Roman" w:hAnsi="Times New Roman" w:cs="Times New Roman"/>
          <w:lang w:eastAsia="ru-RU"/>
        </w:rPr>
      </w:pPr>
    </w:p>
    <w:p w:rsidR="00420C84" w:rsidRPr="00276A09" w:rsidRDefault="00420C84" w:rsidP="00420C84">
      <w:pPr>
        <w:pBdr>
          <w:top w:val="single" w:sz="4" w:space="1" w:color="auto"/>
        </w:pBdr>
        <w:spacing w:after="0" w:line="240" w:lineRule="auto"/>
        <w:jc w:val="center"/>
        <w:rPr>
          <w:rFonts w:ascii="Times New Roman" w:eastAsia="Times New Roman" w:hAnsi="Times New Roman" w:cs="Times New Roman"/>
          <w:lang w:eastAsia="ru-RU"/>
        </w:rPr>
      </w:pPr>
      <w:proofErr w:type="gramStart"/>
      <w:r w:rsidRPr="00276A09">
        <w:rPr>
          <w:rFonts w:ascii="Times New Roman" w:eastAsia="Times New Roman" w:hAnsi="Times New Roman" w:cs="Times New Roman"/>
          <w:lang w:eastAsia="ru-RU"/>
        </w:rPr>
        <w:t>(фамилия, имя, отчество (при наличии)</w:t>
      </w:r>
      <w:proofErr w:type="gramEnd"/>
    </w:p>
    <w:p w:rsidR="00420C84" w:rsidRPr="00276A09" w:rsidRDefault="00420C84" w:rsidP="00420C84">
      <w:pPr>
        <w:spacing w:after="240" w:line="240" w:lineRule="auto"/>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420C84" w:rsidRPr="00276A09" w:rsidTr="00420C84">
        <w:tc>
          <w:tcPr>
            <w:tcW w:w="4082" w:type="dxa"/>
            <w:tcBorders>
              <w:bottom w:val="single" w:sz="4" w:space="0" w:color="auto"/>
            </w:tcBorders>
            <w:vAlign w:val="bottom"/>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227" w:type="dxa"/>
            <w:vAlign w:val="bottom"/>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1758" w:type="dxa"/>
            <w:tcBorders>
              <w:bottom w:val="single" w:sz="4" w:space="0" w:color="auto"/>
            </w:tcBorders>
            <w:vAlign w:val="bottom"/>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227" w:type="dxa"/>
            <w:vAlign w:val="bottom"/>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3969" w:type="dxa"/>
            <w:tcBorders>
              <w:bottom w:val="single" w:sz="4" w:space="0" w:color="auto"/>
            </w:tcBorders>
            <w:vAlign w:val="bottom"/>
          </w:tcPr>
          <w:p w:rsidR="00420C84" w:rsidRPr="00276A09" w:rsidRDefault="00420C84" w:rsidP="00420C84">
            <w:pPr>
              <w:spacing w:after="0" w:line="240" w:lineRule="auto"/>
              <w:jc w:val="center"/>
              <w:rPr>
                <w:rFonts w:ascii="Times New Roman" w:eastAsia="Times New Roman" w:hAnsi="Times New Roman" w:cs="Times New Roman"/>
                <w:lang w:eastAsia="ru-RU"/>
              </w:rPr>
            </w:pPr>
          </w:p>
        </w:tc>
      </w:tr>
      <w:tr w:rsidR="00420C84" w:rsidRPr="00276A09" w:rsidTr="00420C84">
        <w:tc>
          <w:tcPr>
            <w:tcW w:w="4082" w:type="dxa"/>
            <w:tcBorders>
              <w:top w:val="single" w:sz="4" w:space="0" w:color="auto"/>
            </w:tcBorders>
          </w:tcPr>
          <w:p w:rsidR="00420C84" w:rsidRPr="00276A09" w:rsidRDefault="00420C84" w:rsidP="00420C84">
            <w:pPr>
              <w:spacing w:after="0" w:line="240" w:lineRule="auto"/>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(должность, в случае, если застройщиком </w:t>
            </w:r>
            <w:r w:rsidRPr="00276A09">
              <w:rPr>
                <w:rFonts w:ascii="Times New Roman" w:eastAsia="Times New Roman" w:hAnsi="Times New Roman" w:cs="Times New Roman"/>
                <w:lang w:eastAsia="ru-RU"/>
              </w:rPr>
              <w:br/>
              <w:t>или техническим заказчиком является юридическое лицо)</w:t>
            </w:r>
          </w:p>
        </w:tc>
        <w:tc>
          <w:tcPr>
            <w:tcW w:w="227" w:type="dxa"/>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1758" w:type="dxa"/>
            <w:tcBorders>
              <w:top w:val="single" w:sz="4" w:space="0" w:color="auto"/>
            </w:tcBorders>
          </w:tcPr>
          <w:p w:rsidR="00420C84" w:rsidRPr="00276A09" w:rsidRDefault="00420C84" w:rsidP="00420C84">
            <w:pPr>
              <w:spacing w:after="0" w:line="240" w:lineRule="auto"/>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(подпись)</w:t>
            </w:r>
          </w:p>
        </w:tc>
        <w:tc>
          <w:tcPr>
            <w:tcW w:w="227" w:type="dxa"/>
          </w:tcPr>
          <w:p w:rsidR="00420C84" w:rsidRPr="00276A09" w:rsidRDefault="00420C84" w:rsidP="00420C84">
            <w:pPr>
              <w:spacing w:after="0" w:line="240" w:lineRule="auto"/>
              <w:jc w:val="center"/>
              <w:rPr>
                <w:rFonts w:ascii="Times New Roman" w:eastAsia="Times New Roman" w:hAnsi="Times New Roman" w:cs="Times New Roman"/>
                <w:lang w:eastAsia="ru-RU"/>
              </w:rPr>
            </w:pPr>
          </w:p>
        </w:tc>
        <w:tc>
          <w:tcPr>
            <w:tcW w:w="3969" w:type="dxa"/>
            <w:tcBorders>
              <w:top w:val="single" w:sz="4" w:space="0" w:color="auto"/>
            </w:tcBorders>
          </w:tcPr>
          <w:p w:rsidR="00420C84" w:rsidRPr="00276A09" w:rsidRDefault="00420C84" w:rsidP="00420C84">
            <w:pPr>
              <w:spacing w:after="0" w:line="240" w:lineRule="auto"/>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(расшифровка подписи)</w:t>
            </w:r>
          </w:p>
        </w:tc>
      </w:tr>
    </w:tbl>
    <w:p w:rsidR="00420C84" w:rsidRPr="00276A09" w:rsidRDefault="00420C84" w:rsidP="00420C84">
      <w:pPr>
        <w:spacing w:before="360" w:after="0" w:line="240" w:lineRule="auto"/>
        <w:ind w:right="7505"/>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М.П.</w:t>
      </w:r>
    </w:p>
    <w:p w:rsidR="00420C84" w:rsidRPr="00276A09" w:rsidRDefault="00420C84" w:rsidP="00420C84">
      <w:pPr>
        <w:spacing w:after="0" w:line="240" w:lineRule="auto"/>
        <w:ind w:right="7505"/>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(при наличии)</w:t>
      </w:r>
    </w:p>
    <w:p w:rsidR="00420C84" w:rsidRPr="00276A09" w:rsidRDefault="00420C84" w:rsidP="00420C84">
      <w:pPr>
        <w:spacing w:after="0" w:line="240" w:lineRule="auto"/>
        <w:rPr>
          <w:rFonts w:ascii="Times New Roman" w:eastAsia="Times New Roman" w:hAnsi="Times New Roman" w:cs="Times New Roman"/>
          <w:lang w:eastAsia="ru-RU"/>
        </w:rPr>
      </w:pP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 xml:space="preserve">Способ получения результата услуги: </w:t>
      </w: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 xml:space="preserve">на адрес электронной почты: </w:t>
      </w:r>
      <w:r w:rsidRPr="00276A09">
        <w:rPr>
          <w:rFonts w:ascii="Meiryo" w:eastAsia="MS Gothic" w:hAnsi="Meiryo" w:cs="Meiryo"/>
        </w:rPr>
        <w:t>☐</w:t>
      </w:r>
      <w:r w:rsidRPr="00276A09">
        <w:rPr>
          <w:rFonts w:ascii="Times New Roman" w:eastAsia="Calibri" w:hAnsi="Times New Roman" w:cs="Times New Roman"/>
        </w:rPr>
        <w:t xml:space="preserve"> да, </w:t>
      </w:r>
      <w:r w:rsidRPr="00276A09">
        <w:rPr>
          <w:rFonts w:ascii="Meiryo" w:eastAsia="MS Gothic" w:hAnsi="Meiryo" w:cs="Meiryo"/>
        </w:rPr>
        <w:t>☐</w:t>
      </w:r>
      <w:r w:rsidRPr="00276A09">
        <w:rPr>
          <w:rFonts w:ascii="Times New Roman" w:eastAsia="Calibri" w:hAnsi="Times New Roman" w:cs="Times New Roman"/>
        </w:rPr>
        <w:t xml:space="preserve"> нет; </w:t>
      </w: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 xml:space="preserve">в МФЦ (в случае подачи заявления через МФЦ): </w:t>
      </w:r>
      <w:r w:rsidRPr="00276A09">
        <w:rPr>
          <w:rFonts w:ascii="Meiryo" w:eastAsia="MS Gothic" w:hAnsi="Meiryo" w:cs="Meiryo"/>
        </w:rPr>
        <w:t>☐</w:t>
      </w:r>
      <w:r w:rsidRPr="00276A09">
        <w:rPr>
          <w:rFonts w:ascii="Times New Roman" w:eastAsia="Calibri" w:hAnsi="Times New Roman" w:cs="Times New Roman"/>
        </w:rPr>
        <w:t xml:space="preserve"> да, </w:t>
      </w:r>
      <w:r w:rsidRPr="00276A09">
        <w:rPr>
          <w:rFonts w:ascii="Meiryo" w:eastAsia="MS Gothic" w:hAnsi="Meiryo" w:cs="Meiryo"/>
        </w:rPr>
        <w:t>☐</w:t>
      </w:r>
      <w:r w:rsidRPr="00276A09">
        <w:rPr>
          <w:rFonts w:ascii="Times New Roman" w:eastAsia="Calibri" w:hAnsi="Times New Roman" w:cs="Times New Roman"/>
        </w:rPr>
        <w:t xml:space="preserve"> нет; </w:t>
      </w: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 xml:space="preserve">в Администрации: </w:t>
      </w:r>
      <w:r w:rsidRPr="00276A09">
        <w:rPr>
          <w:rFonts w:ascii="Meiryo" w:eastAsia="MS Gothic" w:hAnsi="Meiryo" w:cs="Meiryo"/>
        </w:rPr>
        <w:t>☐</w:t>
      </w:r>
      <w:r w:rsidRPr="00276A09">
        <w:rPr>
          <w:rFonts w:ascii="Times New Roman" w:eastAsia="Calibri" w:hAnsi="Times New Roman" w:cs="Times New Roman"/>
        </w:rPr>
        <w:t xml:space="preserve"> да, </w:t>
      </w:r>
      <w:r w:rsidRPr="00276A09">
        <w:rPr>
          <w:rFonts w:ascii="Meiryo" w:eastAsia="MS Gothic" w:hAnsi="Meiryo" w:cs="Meiryo"/>
        </w:rPr>
        <w:t>☐</w:t>
      </w:r>
      <w:r w:rsidRPr="00276A09">
        <w:rPr>
          <w:rFonts w:ascii="Times New Roman" w:eastAsia="Calibri" w:hAnsi="Times New Roman" w:cs="Times New Roman"/>
        </w:rPr>
        <w:t xml:space="preserve"> нет;</w:t>
      </w: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76A09">
        <w:rPr>
          <w:rFonts w:ascii="Meiryo" w:eastAsia="MS Gothic" w:hAnsi="Meiryo" w:cs="Meiryo"/>
        </w:rPr>
        <w:t>☐</w:t>
      </w:r>
      <w:r w:rsidRPr="00276A09">
        <w:rPr>
          <w:rFonts w:ascii="Times New Roman" w:eastAsia="Calibri" w:hAnsi="Times New Roman" w:cs="Times New Roman"/>
        </w:rPr>
        <w:t xml:space="preserve"> да, </w:t>
      </w:r>
      <w:r w:rsidRPr="00276A09">
        <w:rPr>
          <w:rFonts w:ascii="Meiryo" w:eastAsia="MS Gothic" w:hAnsi="Meiryo" w:cs="Meiryo"/>
        </w:rPr>
        <w:t>☐</w:t>
      </w:r>
      <w:r w:rsidRPr="00276A09">
        <w:rPr>
          <w:rFonts w:ascii="Times New Roman" w:eastAsia="Calibri" w:hAnsi="Times New Roman" w:cs="Times New Roman"/>
        </w:rPr>
        <w:t xml:space="preserve"> нет;</w:t>
      </w: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 xml:space="preserve">посредством почтового отправления: </w:t>
      </w:r>
      <w:r w:rsidRPr="00276A09">
        <w:rPr>
          <w:rFonts w:ascii="Meiryo" w:eastAsia="MS Gothic" w:hAnsi="Meiryo" w:cs="Meiryo"/>
        </w:rPr>
        <w:t>☐</w:t>
      </w:r>
      <w:r w:rsidRPr="00276A09">
        <w:rPr>
          <w:rFonts w:ascii="Times New Roman" w:eastAsia="Calibri" w:hAnsi="Times New Roman" w:cs="Times New Roman"/>
        </w:rPr>
        <w:t xml:space="preserve"> да, </w:t>
      </w:r>
      <w:r w:rsidRPr="00276A09">
        <w:rPr>
          <w:rFonts w:ascii="Meiryo" w:eastAsia="MS Gothic" w:hAnsi="Meiryo" w:cs="Meiryo"/>
        </w:rPr>
        <w:t>☐</w:t>
      </w:r>
      <w:r w:rsidRPr="00276A09">
        <w:rPr>
          <w:rFonts w:ascii="Times New Roman" w:eastAsia="Calibri" w:hAnsi="Times New Roman" w:cs="Times New Roman"/>
        </w:rPr>
        <w:t xml:space="preserve"> нет.</w:t>
      </w:r>
    </w:p>
    <w:p w:rsidR="00D753A0" w:rsidRPr="00276A09" w:rsidRDefault="00D753A0">
      <w:pPr>
        <w:rPr>
          <w:rFonts w:ascii="Times New Roman" w:eastAsia="Calibri" w:hAnsi="Times New Roman" w:cs="Times New Roman"/>
          <w:lang w:eastAsia="ru-RU" w:bidi="ru-RU"/>
        </w:rPr>
      </w:pPr>
      <w:r w:rsidRPr="00276A09">
        <w:rPr>
          <w:rFonts w:ascii="Times New Roman" w:eastAsia="Calibri" w:hAnsi="Times New Roman" w:cs="Times New Roman"/>
          <w:lang w:eastAsia="ru-RU" w:bidi="ru-RU"/>
        </w:rPr>
        <w:br w:type="page"/>
      </w: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lang w:eastAsia="ru-RU" w:bidi="ru-RU"/>
        </w:rPr>
        <w:lastRenderedPageBreak/>
        <w:t>Приложение № 3</w:t>
      </w:r>
    </w:p>
    <w:p w:rsidR="00420C84" w:rsidRPr="00276A09" w:rsidRDefault="00420C84" w:rsidP="00420C84">
      <w:pPr>
        <w:spacing w:after="0" w:line="240" w:lineRule="auto"/>
        <w:jc w:val="right"/>
        <w:rPr>
          <w:rFonts w:ascii="Times New Roman" w:eastAsia="Calibri" w:hAnsi="Times New Roman" w:cs="Times New Roman"/>
          <w:lang w:eastAsia="ru-RU" w:bidi="ru-RU"/>
        </w:rPr>
      </w:pPr>
      <w:r w:rsidRPr="00276A09">
        <w:rPr>
          <w:rFonts w:ascii="Times New Roman" w:eastAsia="Calibri" w:hAnsi="Times New Roman" w:cs="Times New Roman"/>
          <w:lang w:eastAsia="ru-RU" w:bidi="ru-RU"/>
        </w:rPr>
        <w:t xml:space="preserve">к настоящему </w:t>
      </w: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lang w:eastAsia="ru-RU" w:bidi="ru-RU"/>
        </w:rPr>
        <w:t>Административному</w:t>
      </w:r>
    </w:p>
    <w:p w:rsidR="00420C84" w:rsidRPr="00276A09" w:rsidRDefault="00420C84" w:rsidP="00420C84">
      <w:pPr>
        <w:spacing w:after="0" w:line="240" w:lineRule="auto"/>
        <w:jc w:val="right"/>
        <w:rPr>
          <w:rFonts w:ascii="Times New Roman" w:eastAsia="Calibri" w:hAnsi="Times New Roman" w:cs="Times New Roman"/>
          <w:lang w:eastAsia="ru-RU" w:bidi="ru-RU"/>
        </w:rPr>
      </w:pPr>
      <w:r w:rsidRPr="00276A09">
        <w:rPr>
          <w:rFonts w:ascii="Times New Roman" w:eastAsia="Calibri" w:hAnsi="Times New Roman" w:cs="Times New Roman"/>
          <w:lang w:eastAsia="ru-RU" w:bidi="ru-RU"/>
        </w:rPr>
        <w:t>регламенту</w:t>
      </w:r>
    </w:p>
    <w:p w:rsidR="00420C84" w:rsidRPr="00276A09" w:rsidRDefault="00420C84" w:rsidP="00420C84">
      <w:pPr>
        <w:spacing w:after="0" w:line="240" w:lineRule="auto"/>
        <w:rPr>
          <w:rFonts w:ascii="Times New Roman" w:eastAsia="Calibri" w:hAnsi="Times New Roman" w:cs="Times New Roman"/>
        </w:rPr>
      </w:pPr>
    </w:p>
    <w:p w:rsidR="00420C84" w:rsidRPr="00276A09" w:rsidRDefault="00420C84" w:rsidP="00420C84">
      <w:pPr>
        <w:spacing w:after="0" w:line="240" w:lineRule="auto"/>
        <w:ind w:firstLine="708"/>
        <w:jc w:val="center"/>
        <w:rPr>
          <w:rFonts w:ascii="Times New Roman" w:eastAsia="Calibri" w:hAnsi="Times New Roman" w:cs="Times New Roman"/>
        </w:rPr>
      </w:pPr>
      <w:r w:rsidRPr="00276A09">
        <w:rPr>
          <w:rFonts w:ascii="Times New Roman" w:eastAsia="Calibri" w:hAnsi="Times New Roman" w:cs="Times New Roman"/>
        </w:rPr>
        <w:t>Форма решения об отказе в приеме и регистрации документов</w:t>
      </w:r>
    </w:p>
    <w:p w:rsidR="00420C84" w:rsidRPr="00276A09" w:rsidRDefault="00420C84" w:rsidP="00420C84">
      <w:pPr>
        <w:spacing w:after="0" w:line="240" w:lineRule="auto"/>
        <w:ind w:firstLine="708"/>
        <w:jc w:val="center"/>
        <w:rPr>
          <w:rFonts w:ascii="Times New Roman" w:eastAsia="Calibri" w:hAnsi="Times New Roman" w:cs="Times New Roman"/>
        </w:rPr>
      </w:pP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__________________________________________________________________</w:t>
      </w:r>
    </w:p>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Наименование органа, уполномоченного на предоставление услуги</w:t>
      </w:r>
    </w:p>
    <w:p w:rsidR="00420C84" w:rsidRPr="00276A09" w:rsidRDefault="00420C84" w:rsidP="00420C84">
      <w:pPr>
        <w:spacing w:after="0" w:line="240" w:lineRule="auto"/>
        <w:jc w:val="center"/>
        <w:rPr>
          <w:rFonts w:ascii="Times New Roman" w:eastAsia="Calibri" w:hAnsi="Times New Roman" w:cs="Times New Roman"/>
        </w:rPr>
      </w:pP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rPr>
        <w:t xml:space="preserve">    Кому: ________________________________</w:t>
      </w: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rPr>
        <w:t>Контактные данные: ___________________</w:t>
      </w: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rPr>
        <w:t>_____________________________________</w:t>
      </w:r>
    </w:p>
    <w:p w:rsidR="00420C84" w:rsidRPr="00276A09" w:rsidRDefault="00420C84" w:rsidP="00420C84">
      <w:pPr>
        <w:spacing w:after="0" w:line="240" w:lineRule="auto"/>
        <w:jc w:val="both"/>
        <w:rPr>
          <w:rFonts w:ascii="Times New Roman" w:eastAsia="Calibri" w:hAnsi="Times New Roman" w:cs="Times New Roman"/>
        </w:rPr>
      </w:pPr>
    </w:p>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Решение об отказе в приеме и регистрации документов, необходимых для предоставления Муниципальной услуги</w:t>
      </w:r>
    </w:p>
    <w:p w:rsidR="00420C84" w:rsidRPr="00276A09" w:rsidRDefault="00420C84" w:rsidP="00420C84">
      <w:pPr>
        <w:spacing w:after="0" w:line="240" w:lineRule="auto"/>
        <w:jc w:val="center"/>
        <w:rPr>
          <w:rFonts w:ascii="Times New Roman" w:eastAsia="Calibri" w:hAnsi="Times New Roman" w:cs="Times New Roman"/>
        </w:rPr>
      </w:pPr>
    </w:p>
    <w:p w:rsidR="00420C84" w:rsidRPr="00276A09" w:rsidRDefault="00420C84" w:rsidP="00420C84">
      <w:pPr>
        <w:spacing w:after="0" w:line="240" w:lineRule="auto"/>
        <w:jc w:val="both"/>
        <w:rPr>
          <w:rFonts w:ascii="Times New Roman" w:eastAsia="Calibri" w:hAnsi="Times New Roman" w:cs="Times New Roman"/>
        </w:rPr>
      </w:pPr>
      <w:r w:rsidRPr="00276A09">
        <w:rPr>
          <w:rFonts w:ascii="Times New Roman" w:eastAsia="Calibri" w:hAnsi="Times New Roman" w:cs="Times New Roman"/>
        </w:rPr>
        <w:t>от  «___» _____________  20__ г.</w:t>
      </w:r>
      <w:r w:rsidRPr="00276A09">
        <w:rPr>
          <w:rFonts w:ascii="Times New Roman" w:eastAsia="Calibri" w:hAnsi="Times New Roman" w:cs="Times New Roman"/>
        </w:rPr>
        <w:tab/>
        <w:t xml:space="preserve">                                                     №_____ </w:t>
      </w:r>
      <w:r w:rsidRPr="00276A09">
        <w:rPr>
          <w:rFonts w:ascii="Times New Roman" w:eastAsia="Calibri" w:hAnsi="Times New Roman" w:cs="Times New Roman"/>
        </w:rPr>
        <w:tab/>
      </w:r>
    </w:p>
    <w:p w:rsidR="00420C84" w:rsidRPr="00276A09" w:rsidRDefault="00420C84" w:rsidP="00420C84">
      <w:pPr>
        <w:spacing w:after="0" w:line="240" w:lineRule="auto"/>
        <w:ind w:firstLine="708"/>
        <w:jc w:val="center"/>
        <w:rPr>
          <w:rFonts w:ascii="Times New Roman" w:eastAsia="Calibri" w:hAnsi="Times New Roman" w:cs="Times New Roman"/>
        </w:rPr>
      </w:pPr>
    </w:p>
    <w:p w:rsidR="00420C84" w:rsidRPr="00276A09" w:rsidRDefault="00420C84" w:rsidP="00420C84">
      <w:pPr>
        <w:spacing w:after="0" w:line="240" w:lineRule="auto"/>
        <w:ind w:firstLine="708"/>
        <w:jc w:val="both"/>
        <w:rPr>
          <w:rFonts w:ascii="Times New Roman" w:eastAsia="Calibri" w:hAnsi="Times New Roman" w:cs="Times New Roman"/>
        </w:rPr>
      </w:pPr>
      <w:r w:rsidRPr="00276A09">
        <w:rPr>
          <w:rFonts w:ascii="Times New Roman" w:eastAsia="Calibri" w:hAnsi="Times New Roman" w:cs="Times New Roman"/>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420C84" w:rsidRPr="00276A09" w:rsidRDefault="00420C84" w:rsidP="00420C84">
      <w:pPr>
        <w:spacing w:after="0" w:line="240" w:lineRule="auto"/>
        <w:jc w:val="both"/>
        <w:rPr>
          <w:rFonts w:ascii="Times New Roman" w:eastAsia="Calibri" w:hAnsi="Times New Roman" w:cs="Times New Roman"/>
        </w:rPr>
      </w:pPr>
      <w:r w:rsidRPr="00276A09">
        <w:rPr>
          <w:rFonts w:ascii="Times New Roman" w:eastAsia="Calibri" w:hAnsi="Times New Roman" w:cs="Times New Roman"/>
        </w:rPr>
        <w:t xml:space="preserve">______________________________________________________________ </w:t>
      </w:r>
    </w:p>
    <w:p w:rsidR="00420C84" w:rsidRPr="00276A09" w:rsidRDefault="00420C84" w:rsidP="00420C84">
      <w:pPr>
        <w:spacing w:after="0" w:line="240" w:lineRule="auto"/>
        <w:jc w:val="both"/>
        <w:rPr>
          <w:rFonts w:ascii="Times New Roman" w:eastAsia="Calibri" w:hAnsi="Times New Roman" w:cs="Times New Roman"/>
        </w:rPr>
      </w:pPr>
      <w:r w:rsidRPr="00276A09">
        <w:rPr>
          <w:rFonts w:ascii="Times New Roman" w:eastAsia="Calibri" w:hAnsi="Times New Roman" w:cs="Times New Roman"/>
        </w:rPr>
        <w:t>___________________________________________________________________________________________________________________________________ .</w:t>
      </w:r>
    </w:p>
    <w:p w:rsidR="00420C84" w:rsidRPr="00276A09" w:rsidRDefault="00420C84" w:rsidP="00420C84">
      <w:pPr>
        <w:spacing w:after="0" w:line="240" w:lineRule="auto"/>
        <w:ind w:firstLine="708"/>
        <w:rPr>
          <w:rFonts w:ascii="Times New Roman" w:eastAsia="Calibri" w:hAnsi="Times New Roman" w:cs="Times New Roman"/>
        </w:rPr>
      </w:pPr>
      <w:r w:rsidRPr="00276A09">
        <w:rPr>
          <w:rFonts w:ascii="Times New Roman" w:eastAsia="Calibri" w:hAnsi="Times New Roman" w:cs="Times New Roman"/>
        </w:rPr>
        <w:t>Дополнительно информируем: __________________________________ _________________________________________________________________</w:t>
      </w:r>
      <w:proofErr w:type="gramStart"/>
      <w:r w:rsidRPr="00276A09">
        <w:rPr>
          <w:rFonts w:ascii="Times New Roman" w:eastAsia="Calibri" w:hAnsi="Times New Roman" w:cs="Times New Roman"/>
        </w:rPr>
        <w:t xml:space="preserve"> .</w:t>
      </w:r>
      <w:proofErr w:type="gramEnd"/>
      <w:r w:rsidRPr="00276A09">
        <w:rPr>
          <w:rFonts w:ascii="Times New Roman" w:eastAsia="Calibri" w:hAnsi="Times New Roman" w:cs="Times New Roman"/>
        </w:rPr>
        <w:t xml:space="preserve"> </w:t>
      </w:r>
    </w:p>
    <w:p w:rsidR="00420C84" w:rsidRPr="00276A09" w:rsidRDefault="00420C84" w:rsidP="00420C84">
      <w:pPr>
        <w:spacing w:after="0" w:line="240" w:lineRule="auto"/>
        <w:ind w:firstLine="708"/>
        <w:jc w:val="both"/>
        <w:rPr>
          <w:rFonts w:ascii="Times New Roman" w:eastAsia="Calibri" w:hAnsi="Times New Roman" w:cs="Times New Roman"/>
        </w:rPr>
      </w:pPr>
    </w:p>
    <w:p w:rsidR="00420C84" w:rsidRPr="00276A09" w:rsidRDefault="00420C84" w:rsidP="00420C84">
      <w:pPr>
        <w:spacing w:after="0" w:line="240" w:lineRule="auto"/>
        <w:ind w:firstLine="708"/>
        <w:jc w:val="both"/>
        <w:rPr>
          <w:rFonts w:ascii="Times New Roman" w:eastAsia="Calibri" w:hAnsi="Times New Roman" w:cs="Times New Roman"/>
        </w:rPr>
      </w:pPr>
      <w:r w:rsidRPr="00276A09">
        <w:rPr>
          <w:rFonts w:ascii="Times New Roman" w:eastAsia="Calibri" w:hAnsi="Times New Roman" w:cs="Times New Roman"/>
        </w:rPr>
        <w:t xml:space="preserve">Вы вправе повторно обратиться после устранения указанных нарушений. </w:t>
      </w:r>
    </w:p>
    <w:p w:rsidR="00420C84" w:rsidRPr="00276A09" w:rsidRDefault="00420C84" w:rsidP="00420C84">
      <w:pPr>
        <w:spacing w:after="0" w:line="240" w:lineRule="auto"/>
        <w:ind w:firstLine="708"/>
        <w:jc w:val="both"/>
        <w:rPr>
          <w:rFonts w:ascii="Times New Roman" w:eastAsia="Calibri" w:hAnsi="Times New Roman" w:cs="Times New Roman"/>
        </w:rPr>
      </w:pPr>
      <w:r w:rsidRPr="00276A09">
        <w:rPr>
          <w:rFonts w:ascii="Times New Roman" w:eastAsia="Calibri" w:hAnsi="Times New Roman" w:cs="Times New Roman"/>
        </w:rPr>
        <w:t>Данный отказ может быть обжалован в досудебном порядке путем направления жалобы, а также в судебном порядке.</w:t>
      </w:r>
    </w:p>
    <w:p w:rsidR="00420C84" w:rsidRPr="00276A09" w:rsidRDefault="00420C84" w:rsidP="00420C84">
      <w:pPr>
        <w:spacing w:after="0" w:line="240" w:lineRule="auto"/>
        <w:ind w:firstLine="708"/>
        <w:jc w:val="both"/>
        <w:rPr>
          <w:rFonts w:ascii="Times New Roman" w:eastAsia="Calibri" w:hAnsi="Times New Roman" w:cs="Times New Roman"/>
        </w:rPr>
      </w:pPr>
    </w:p>
    <w:p w:rsidR="00420C84" w:rsidRPr="00276A09" w:rsidRDefault="00420C84" w:rsidP="00420C84">
      <w:pPr>
        <w:spacing w:after="0" w:line="240" w:lineRule="auto"/>
        <w:ind w:firstLine="567"/>
        <w:jc w:val="center"/>
        <w:rPr>
          <w:rFonts w:ascii="Times New Roman" w:eastAsia="Times New Roman" w:hAnsi="Times New Roman" w:cs="Times New Roman"/>
          <w:lang w:eastAsia="ru-RU" w:bidi="ru-RU"/>
        </w:rPr>
      </w:pPr>
      <w:r w:rsidRPr="00276A09">
        <w:rPr>
          <w:rFonts w:ascii="Times New Roman" w:eastAsia="Times New Roman" w:hAnsi="Times New Roman" w:cs="Times New Roman"/>
          <w:lang w:eastAsia="ru-RU"/>
        </w:rPr>
        <w:t>______________________________________________________________</w:t>
      </w:r>
      <w:r w:rsidRPr="00276A09">
        <w:rPr>
          <w:rFonts w:ascii="Times New Roman" w:eastAsia="Times New Roman" w:hAnsi="Times New Roman" w:cs="Times New Roman"/>
          <w:lang w:eastAsia="ru-RU"/>
        </w:rPr>
        <w:br/>
      </w:r>
      <w:r w:rsidRPr="00276A09">
        <w:rPr>
          <w:rFonts w:ascii="Times New Roman" w:eastAsia="Times New Roman" w:hAnsi="Times New Roman" w:cs="Times New Roman"/>
          <w:lang w:eastAsia="ru-RU" w:bidi="ru-RU"/>
        </w:rPr>
        <w:t>Должность сотрудника, принявшего решение</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bidi="ru-RU"/>
        </w:rPr>
      </w:pPr>
    </w:p>
    <w:p w:rsidR="00420C84" w:rsidRPr="00276A09" w:rsidRDefault="00420C84" w:rsidP="00420C84">
      <w:pPr>
        <w:spacing w:after="0" w:line="240" w:lineRule="auto"/>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bidi="ru-RU"/>
        </w:rPr>
        <w:t>___________________</w:t>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t>________________________________________________________</w:t>
      </w:r>
      <w:r w:rsidRPr="00276A09">
        <w:rPr>
          <w:rFonts w:ascii="Times New Roman" w:eastAsia="Times New Roman" w:hAnsi="Times New Roman" w:cs="Times New Roman"/>
          <w:lang w:eastAsia="ru-RU" w:bidi="ru-RU"/>
        </w:rPr>
        <w:br/>
        <w:t xml:space="preserve">          Подпись</w:t>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t>Расшифровка подписи  И.О.Ф.</w:t>
      </w:r>
    </w:p>
    <w:p w:rsidR="00420C84" w:rsidRPr="00276A09" w:rsidRDefault="00420C84" w:rsidP="00420C84">
      <w:pPr>
        <w:spacing w:after="0" w:line="240" w:lineRule="auto"/>
        <w:ind w:firstLine="567"/>
        <w:jc w:val="right"/>
        <w:rPr>
          <w:rFonts w:ascii="Times New Roman" w:eastAsia="Times New Roman" w:hAnsi="Times New Roman" w:cs="Times New Roman"/>
          <w:lang w:eastAsia="ru-RU"/>
        </w:rPr>
      </w:pPr>
    </w:p>
    <w:p w:rsidR="00420C84" w:rsidRPr="00276A09" w:rsidRDefault="00420C84" w:rsidP="00420C84">
      <w:pPr>
        <w:spacing w:after="0" w:line="240" w:lineRule="auto"/>
        <w:ind w:left="5670"/>
        <w:jc w:val="right"/>
        <w:rPr>
          <w:rFonts w:ascii="Times New Roman" w:eastAsia="Times New Roman" w:hAnsi="Times New Roman" w:cs="Times New Roman"/>
          <w:lang w:eastAsia="ru-RU"/>
        </w:rPr>
      </w:pPr>
      <w:r w:rsidRPr="00276A09">
        <w:rPr>
          <w:rFonts w:ascii="Times New Roman" w:eastAsia="Times New Roman" w:hAnsi="Times New Roman" w:cs="Times New Roman"/>
          <w:lang w:eastAsia="ru-RU"/>
        </w:rPr>
        <w:br w:type="page"/>
      </w:r>
      <w:r w:rsidRPr="00276A09">
        <w:rPr>
          <w:rFonts w:ascii="Times New Roman" w:eastAsia="Times New Roman" w:hAnsi="Times New Roman" w:cs="Times New Roman"/>
          <w:lang w:eastAsia="ru-RU" w:bidi="ru-RU"/>
        </w:rPr>
        <w:lastRenderedPageBreak/>
        <w:t>Приложение № 4</w:t>
      </w:r>
    </w:p>
    <w:p w:rsidR="00420C84" w:rsidRPr="00276A09" w:rsidRDefault="00420C84" w:rsidP="00420C84">
      <w:pPr>
        <w:spacing w:after="0" w:line="240" w:lineRule="auto"/>
        <w:jc w:val="right"/>
        <w:rPr>
          <w:rFonts w:ascii="Times New Roman" w:eastAsia="Calibri" w:hAnsi="Times New Roman" w:cs="Times New Roman"/>
          <w:lang w:eastAsia="ru-RU" w:bidi="ru-RU"/>
        </w:rPr>
      </w:pPr>
      <w:r w:rsidRPr="00276A09">
        <w:rPr>
          <w:rFonts w:ascii="Times New Roman" w:eastAsia="Calibri" w:hAnsi="Times New Roman" w:cs="Times New Roman"/>
          <w:lang w:eastAsia="ru-RU" w:bidi="ru-RU"/>
        </w:rPr>
        <w:t xml:space="preserve">к настоящему </w:t>
      </w: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lang w:eastAsia="ru-RU" w:bidi="ru-RU"/>
        </w:rPr>
        <w:t>Административному</w:t>
      </w:r>
    </w:p>
    <w:p w:rsidR="00420C84" w:rsidRPr="00276A09" w:rsidRDefault="00420C84" w:rsidP="00420C84">
      <w:pPr>
        <w:spacing w:after="0" w:line="240" w:lineRule="auto"/>
        <w:jc w:val="right"/>
        <w:rPr>
          <w:rFonts w:ascii="Times New Roman" w:eastAsia="Calibri" w:hAnsi="Times New Roman" w:cs="Times New Roman"/>
          <w:lang w:eastAsia="ru-RU" w:bidi="ru-RU"/>
        </w:rPr>
      </w:pPr>
      <w:r w:rsidRPr="00276A09">
        <w:rPr>
          <w:rFonts w:ascii="Times New Roman" w:eastAsia="Calibri" w:hAnsi="Times New Roman" w:cs="Times New Roman"/>
          <w:lang w:eastAsia="ru-RU" w:bidi="ru-RU"/>
        </w:rPr>
        <w:t>регламенту</w:t>
      </w:r>
    </w:p>
    <w:p w:rsidR="00420C84" w:rsidRPr="00276A09" w:rsidRDefault="00420C84" w:rsidP="00420C84">
      <w:pPr>
        <w:spacing w:after="0" w:line="240" w:lineRule="auto"/>
        <w:ind w:left="5670"/>
        <w:jc w:val="right"/>
        <w:rPr>
          <w:rFonts w:ascii="Times New Roman" w:eastAsia="Calibri" w:hAnsi="Times New Roman" w:cs="Times New Roman"/>
        </w:rPr>
      </w:pPr>
    </w:p>
    <w:p w:rsidR="00420C84" w:rsidRPr="00276A09" w:rsidRDefault="00420C84" w:rsidP="00420C84">
      <w:pPr>
        <w:spacing w:after="0" w:line="240" w:lineRule="auto"/>
        <w:ind w:firstLine="708"/>
        <w:jc w:val="center"/>
        <w:rPr>
          <w:rFonts w:ascii="Times New Roman" w:eastAsia="Calibri" w:hAnsi="Times New Roman" w:cs="Times New Roman"/>
        </w:rPr>
      </w:pPr>
      <w:r w:rsidRPr="00276A09">
        <w:rPr>
          <w:rFonts w:ascii="Times New Roman" w:eastAsia="Calibri" w:hAnsi="Times New Roman" w:cs="Times New Roman"/>
        </w:rPr>
        <w:t xml:space="preserve">Форма решения об отказе в предоставлении </w:t>
      </w:r>
    </w:p>
    <w:p w:rsidR="00420C84" w:rsidRPr="00276A09" w:rsidRDefault="00420C84" w:rsidP="00420C84">
      <w:pPr>
        <w:spacing w:after="0" w:line="240" w:lineRule="auto"/>
        <w:ind w:firstLine="708"/>
        <w:jc w:val="center"/>
        <w:rPr>
          <w:rFonts w:ascii="Times New Roman" w:eastAsia="Calibri" w:hAnsi="Times New Roman" w:cs="Times New Roman"/>
        </w:rPr>
      </w:pPr>
      <w:r w:rsidRPr="00276A09">
        <w:rPr>
          <w:rFonts w:ascii="Times New Roman" w:eastAsia="Calibri" w:hAnsi="Times New Roman" w:cs="Times New Roman"/>
        </w:rPr>
        <w:t xml:space="preserve">Муниципальной услуги </w:t>
      </w:r>
    </w:p>
    <w:p w:rsidR="00420C84" w:rsidRPr="00276A09" w:rsidRDefault="00420C84" w:rsidP="00420C84">
      <w:pPr>
        <w:spacing w:after="0" w:line="240" w:lineRule="auto"/>
        <w:ind w:firstLine="708"/>
        <w:jc w:val="center"/>
        <w:rPr>
          <w:rFonts w:ascii="Times New Roman" w:eastAsia="Calibri" w:hAnsi="Times New Roman" w:cs="Times New Roman"/>
        </w:rPr>
      </w:pPr>
    </w:p>
    <w:p w:rsidR="00420C84" w:rsidRPr="00276A09" w:rsidRDefault="00420C84" w:rsidP="00420C84">
      <w:pPr>
        <w:spacing w:after="0" w:line="240" w:lineRule="auto"/>
        <w:rPr>
          <w:rFonts w:ascii="Times New Roman" w:eastAsia="Calibri" w:hAnsi="Times New Roman" w:cs="Times New Roman"/>
        </w:rPr>
      </w:pPr>
      <w:r w:rsidRPr="00276A09">
        <w:rPr>
          <w:rFonts w:ascii="Times New Roman" w:eastAsia="Calibri" w:hAnsi="Times New Roman" w:cs="Times New Roman"/>
        </w:rPr>
        <w:t>__________________________________________________________________</w:t>
      </w:r>
    </w:p>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Наименование органа, уполномоченного на предоставление услуги</w:t>
      </w:r>
    </w:p>
    <w:p w:rsidR="00420C84" w:rsidRPr="00276A09" w:rsidRDefault="00420C84" w:rsidP="00420C84">
      <w:pPr>
        <w:spacing w:after="0" w:line="240" w:lineRule="auto"/>
        <w:jc w:val="center"/>
        <w:rPr>
          <w:rFonts w:ascii="Times New Roman" w:eastAsia="Calibri" w:hAnsi="Times New Roman" w:cs="Times New Roman"/>
        </w:rPr>
      </w:pP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rPr>
        <w:t xml:space="preserve">    Кому: ________________________________</w:t>
      </w: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rPr>
        <w:t>Контактные данные: ___________________</w:t>
      </w: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rPr>
        <w:t>_____________________________________</w:t>
      </w:r>
    </w:p>
    <w:p w:rsidR="00420C84" w:rsidRPr="00276A09" w:rsidRDefault="00420C84" w:rsidP="00420C84">
      <w:pPr>
        <w:spacing w:after="0" w:line="240" w:lineRule="auto"/>
        <w:jc w:val="both"/>
        <w:rPr>
          <w:rFonts w:ascii="Times New Roman" w:eastAsia="Calibri" w:hAnsi="Times New Roman" w:cs="Times New Roman"/>
        </w:rPr>
      </w:pPr>
    </w:p>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 xml:space="preserve">Решение об отказе в предоставлении </w:t>
      </w:r>
    </w:p>
    <w:p w:rsidR="00420C84" w:rsidRPr="00276A09" w:rsidRDefault="00420C84" w:rsidP="00420C84">
      <w:pPr>
        <w:spacing w:after="0" w:line="240" w:lineRule="auto"/>
        <w:jc w:val="center"/>
        <w:rPr>
          <w:rFonts w:ascii="Times New Roman" w:eastAsia="Calibri" w:hAnsi="Times New Roman" w:cs="Times New Roman"/>
        </w:rPr>
      </w:pPr>
      <w:r w:rsidRPr="00276A09">
        <w:rPr>
          <w:rFonts w:ascii="Times New Roman" w:eastAsia="Calibri" w:hAnsi="Times New Roman" w:cs="Times New Roman"/>
        </w:rPr>
        <w:t>Муниципальной услуги</w:t>
      </w:r>
    </w:p>
    <w:p w:rsidR="00420C84" w:rsidRPr="00276A09" w:rsidRDefault="00420C84" w:rsidP="00420C84">
      <w:pPr>
        <w:spacing w:after="0" w:line="240" w:lineRule="auto"/>
        <w:jc w:val="center"/>
        <w:rPr>
          <w:rFonts w:ascii="Times New Roman" w:eastAsia="Calibri" w:hAnsi="Times New Roman" w:cs="Times New Roman"/>
        </w:rPr>
      </w:pPr>
    </w:p>
    <w:p w:rsidR="00420C84" w:rsidRPr="00276A09" w:rsidRDefault="00420C84" w:rsidP="00420C84">
      <w:pPr>
        <w:spacing w:after="0" w:line="240" w:lineRule="auto"/>
        <w:jc w:val="both"/>
        <w:rPr>
          <w:rFonts w:ascii="Times New Roman" w:eastAsia="Calibri" w:hAnsi="Times New Roman" w:cs="Times New Roman"/>
        </w:rPr>
      </w:pPr>
      <w:r w:rsidRPr="00276A09">
        <w:rPr>
          <w:rFonts w:ascii="Times New Roman" w:eastAsia="Calibri" w:hAnsi="Times New Roman" w:cs="Times New Roman"/>
        </w:rPr>
        <w:t>от  «___» _____________  20__ г.</w:t>
      </w:r>
      <w:r w:rsidRPr="00276A09">
        <w:rPr>
          <w:rFonts w:ascii="Times New Roman" w:eastAsia="Calibri" w:hAnsi="Times New Roman" w:cs="Times New Roman"/>
        </w:rPr>
        <w:tab/>
        <w:t xml:space="preserve">                                                     №_____ </w:t>
      </w:r>
      <w:r w:rsidRPr="00276A09">
        <w:rPr>
          <w:rFonts w:ascii="Times New Roman" w:eastAsia="Calibri" w:hAnsi="Times New Roman" w:cs="Times New Roman"/>
        </w:rPr>
        <w:tab/>
      </w:r>
    </w:p>
    <w:p w:rsidR="00420C84" w:rsidRPr="00276A09" w:rsidRDefault="00420C84" w:rsidP="00420C84">
      <w:pPr>
        <w:spacing w:after="0" w:line="240" w:lineRule="auto"/>
        <w:ind w:firstLine="708"/>
        <w:jc w:val="center"/>
        <w:rPr>
          <w:rFonts w:ascii="Times New Roman" w:eastAsia="Calibri" w:hAnsi="Times New Roman" w:cs="Times New Roman"/>
        </w:rPr>
      </w:pPr>
    </w:p>
    <w:p w:rsidR="00420C84" w:rsidRPr="00276A09" w:rsidRDefault="00420C84" w:rsidP="00420C84">
      <w:pPr>
        <w:spacing w:after="0" w:line="240" w:lineRule="auto"/>
        <w:ind w:firstLine="708"/>
        <w:jc w:val="both"/>
        <w:rPr>
          <w:rFonts w:ascii="Times New Roman" w:eastAsia="Calibri" w:hAnsi="Times New Roman" w:cs="Times New Roman"/>
        </w:rPr>
      </w:pPr>
      <w:r w:rsidRPr="00276A09">
        <w:rPr>
          <w:rFonts w:ascii="Times New Roman" w:eastAsia="Calibri" w:hAnsi="Times New Roman" w:cs="Times New Roman"/>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420C84" w:rsidRPr="00276A09" w:rsidRDefault="00420C84" w:rsidP="00420C84">
      <w:pPr>
        <w:spacing w:after="0" w:line="240" w:lineRule="auto"/>
        <w:jc w:val="both"/>
        <w:rPr>
          <w:rFonts w:ascii="Times New Roman" w:eastAsia="Calibri" w:hAnsi="Times New Roman" w:cs="Times New Roman"/>
        </w:rPr>
      </w:pPr>
      <w:r w:rsidRPr="00276A09">
        <w:rPr>
          <w:rFonts w:ascii="Times New Roman" w:eastAsia="Calibri" w:hAnsi="Times New Roman" w:cs="Times New Roman"/>
        </w:rPr>
        <w:t xml:space="preserve">______________________________________________________________ </w:t>
      </w:r>
    </w:p>
    <w:p w:rsidR="00420C84" w:rsidRPr="00276A09" w:rsidRDefault="00420C84" w:rsidP="00420C84">
      <w:pPr>
        <w:spacing w:after="0" w:line="240" w:lineRule="auto"/>
        <w:jc w:val="both"/>
        <w:rPr>
          <w:rFonts w:ascii="Times New Roman" w:eastAsia="Calibri" w:hAnsi="Times New Roman" w:cs="Times New Roman"/>
        </w:rPr>
      </w:pPr>
      <w:r w:rsidRPr="00276A09">
        <w:rPr>
          <w:rFonts w:ascii="Times New Roman" w:eastAsia="Calibri" w:hAnsi="Times New Roman" w:cs="Times New Roman"/>
        </w:rPr>
        <w:t>___________________________________________________________________________________________________________________________________ .</w:t>
      </w:r>
    </w:p>
    <w:p w:rsidR="00420C84" w:rsidRPr="00276A09" w:rsidRDefault="00420C84" w:rsidP="00420C84">
      <w:pPr>
        <w:spacing w:after="0" w:line="240" w:lineRule="auto"/>
        <w:ind w:firstLine="708"/>
        <w:rPr>
          <w:rFonts w:ascii="Times New Roman" w:eastAsia="Calibri" w:hAnsi="Times New Roman" w:cs="Times New Roman"/>
        </w:rPr>
      </w:pPr>
      <w:r w:rsidRPr="00276A09">
        <w:rPr>
          <w:rFonts w:ascii="Times New Roman" w:eastAsia="Calibri" w:hAnsi="Times New Roman" w:cs="Times New Roman"/>
        </w:rPr>
        <w:t>Дополнительно информируем: __________________________________ _________________________________________________________________</w:t>
      </w:r>
      <w:proofErr w:type="gramStart"/>
      <w:r w:rsidRPr="00276A09">
        <w:rPr>
          <w:rFonts w:ascii="Times New Roman" w:eastAsia="Calibri" w:hAnsi="Times New Roman" w:cs="Times New Roman"/>
        </w:rPr>
        <w:t xml:space="preserve"> .</w:t>
      </w:r>
      <w:proofErr w:type="gramEnd"/>
      <w:r w:rsidRPr="00276A09">
        <w:rPr>
          <w:rFonts w:ascii="Times New Roman" w:eastAsia="Calibri" w:hAnsi="Times New Roman" w:cs="Times New Roman"/>
        </w:rPr>
        <w:t xml:space="preserve"> </w:t>
      </w:r>
    </w:p>
    <w:p w:rsidR="00420C84" w:rsidRPr="00276A09" w:rsidRDefault="00420C84" w:rsidP="00420C84">
      <w:pPr>
        <w:spacing w:after="0" w:line="240" w:lineRule="auto"/>
        <w:ind w:firstLine="708"/>
        <w:jc w:val="both"/>
        <w:rPr>
          <w:rFonts w:ascii="Times New Roman" w:eastAsia="Calibri" w:hAnsi="Times New Roman" w:cs="Times New Roman"/>
        </w:rPr>
      </w:pPr>
    </w:p>
    <w:p w:rsidR="00420C84" w:rsidRPr="00276A09" w:rsidRDefault="00420C84" w:rsidP="00420C84">
      <w:pPr>
        <w:spacing w:after="0" w:line="240" w:lineRule="auto"/>
        <w:ind w:firstLine="708"/>
        <w:jc w:val="both"/>
        <w:rPr>
          <w:rFonts w:ascii="Times New Roman" w:eastAsia="Calibri" w:hAnsi="Times New Roman" w:cs="Times New Roman"/>
        </w:rPr>
      </w:pPr>
      <w:r w:rsidRPr="00276A09">
        <w:rPr>
          <w:rFonts w:ascii="Times New Roman" w:eastAsia="Calibri" w:hAnsi="Times New Roman" w:cs="Times New Roman"/>
        </w:rPr>
        <w:t xml:space="preserve">Вы вправе повторно обратиться после устранения указанных нарушений. </w:t>
      </w:r>
    </w:p>
    <w:p w:rsidR="00420C84" w:rsidRPr="00276A09" w:rsidRDefault="00420C84" w:rsidP="00420C84">
      <w:pPr>
        <w:spacing w:after="0" w:line="240" w:lineRule="auto"/>
        <w:ind w:firstLine="708"/>
        <w:jc w:val="both"/>
        <w:rPr>
          <w:rFonts w:ascii="Times New Roman" w:eastAsia="Calibri" w:hAnsi="Times New Roman" w:cs="Times New Roman"/>
        </w:rPr>
      </w:pPr>
      <w:r w:rsidRPr="00276A09">
        <w:rPr>
          <w:rFonts w:ascii="Times New Roman" w:eastAsia="Calibri" w:hAnsi="Times New Roman" w:cs="Times New Roman"/>
        </w:rPr>
        <w:t>Данный отказ может быть обжалован в досудебном порядке путем направления жалобы, а также в судебном порядке.</w:t>
      </w:r>
    </w:p>
    <w:p w:rsidR="00420C84" w:rsidRPr="00276A09" w:rsidRDefault="00420C84" w:rsidP="00420C84">
      <w:pPr>
        <w:spacing w:after="0" w:line="240" w:lineRule="auto"/>
        <w:ind w:firstLine="708"/>
        <w:jc w:val="both"/>
        <w:rPr>
          <w:rFonts w:ascii="Times New Roman" w:eastAsia="Calibri" w:hAnsi="Times New Roman" w:cs="Times New Roman"/>
        </w:rPr>
      </w:pPr>
    </w:p>
    <w:p w:rsidR="00420C84" w:rsidRPr="00276A09" w:rsidRDefault="00420C84" w:rsidP="00420C84">
      <w:pPr>
        <w:spacing w:after="0" w:line="240" w:lineRule="auto"/>
        <w:ind w:firstLine="708"/>
        <w:jc w:val="both"/>
        <w:rPr>
          <w:rFonts w:ascii="Times New Roman" w:eastAsia="Calibri" w:hAnsi="Times New Roman" w:cs="Times New Roman"/>
        </w:rPr>
      </w:pPr>
    </w:p>
    <w:p w:rsidR="00420C84" w:rsidRPr="00276A09" w:rsidRDefault="00420C84" w:rsidP="00420C84">
      <w:pPr>
        <w:spacing w:after="0" w:line="240" w:lineRule="auto"/>
        <w:ind w:firstLine="708"/>
        <w:jc w:val="both"/>
        <w:rPr>
          <w:rFonts w:ascii="Times New Roman" w:eastAsia="Calibri" w:hAnsi="Times New Roman" w:cs="Times New Roman"/>
        </w:rPr>
      </w:pPr>
    </w:p>
    <w:p w:rsidR="00420C84" w:rsidRPr="00276A09" w:rsidRDefault="00420C84" w:rsidP="00420C84">
      <w:pPr>
        <w:spacing w:after="0" w:line="240" w:lineRule="auto"/>
        <w:ind w:firstLine="708"/>
        <w:jc w:val="both"/>
        <w:rPr>
          <w:rFonts w:ascii="Times New Roman" w:eastAsia="Calibri" w:hAnsi="Times New Roman" w:cs="Times New Roman"/>
        </w:rPr>
      </w:pPr>
    </w:p>
    <w:p w:rsidR="00420C84" w:rsidRPr="00276A09" w:rsidRDefault="00420C84" w:rsidP="00420C84">
      <w:pPr>
        <w:spacing w:after="0" w:line="240" w:lineRule="auto"/>
        <w:ind w:firstLine="708"/>
        <w:jc w:val="both"/>
        <w:rPr>
          <w:rFonts w:ascii="Times New Roman" w:eastAsia="Calibri" w:hAnsi="Times New Roman" w:cs="Times New Roman"/>
        </w:rPr>
      </w:pPr>
    </w:p>
    <w:p w:rsidR="00420C84" w:rsidRPr="00276A09" w:rsidRDefault="00420C84" w:rsidP="00420C84">
      <w:pPr>
        <w:spacing w:after="0" w:line="240" w:lineRule="auto"/>
        <w:ind w:firstLine="708"/>
        <w:jc w:val="both"/>
        <w:rPr>
          <w:rFonts w:ascii="Times New Roman" w:eastAsia="Calibri" w:hAnsi="Times New Roman" w:cs="Times New Roman"/>
        </w:rPr>
      </w:pPr>
    </w:p>
    <w:p w:rsidR="00420C84" w:rsidRPr="00276A09" w:rsidRDefault="00420C84" w:rsidP="00420C84">
      <w:pPr>
        <w:spacing w:after="0" w:line="240" w:lineRule="auto"/>
        <w:ind w:firstLine="567"/>
        <w:jc w:val="center"/>
        <w:rPr>
          <w:rFonts w:ascii="Times New Roman" w:eastAsia="Times New Roman" w:hAnsi="Times New Roman" w:cs="Times New Roman"/>
          <w:lang w:eastAsia="ru-RU" w:bidi="ru-RU"/>
        </w:rPr>
      </w:pPr>
      <w:r w:rsidRPr="00276A09">
        <w:rPr>
          <w:rFonts w:ascii="Times New Roman" w:eastAsia="Times New Roman" w:hAnsi="Times New Roman" w:cs="Times New Roman"/>
          <w:lang w:eastAsia="ru-RU"/>
        </w:rPr>
        <w:t>______________________________________________________________</w:t>
      </w:r>
      <w:r w:rsidRPr="00276A09">
        <w:rPr>
          <w:rFonts w:ascii="Times New Roman" w:eastAsia="Times New Roman" w:hAnsi="Times New Roman" w:cs="Times New Roman"/>
          <w:lang w:eastAsia="ru-RU"/>
        </w:rPr>
        <w:br/>
      </w:r>
      <w:r w:rsidRPr="00276A09">
        <w:rPr>
          <w:rFonts w:ascii="Times New Roman" w:eastAsia="Times New Roman" w:hAnsi="Times New Roman" w:cs="Times New Roman"/>
          <w:lang w:eastAsia="ru-RU" w:bidi="ru-RU"/>
        </w:rPr>
        <w:t>Должность сотрудника, принявшего решение</w:t>
      </w:r>
    </w:p>
    <w:p w:rsidR="00420C84" w:rsidRPr="00276A09" w:rsidRDefault="00420C84" w:rsidP="00420C84">
      <w:pPr>
        <w:spacing w:after="0" w:line="240" w:lineRule="auto"/>
        <w:ind w:firstLine="567"/>
        <w:jc w:val="both"/>
        <w:rPr>
          <w:rFonts w:ascii="Times New Roman" w:eastAsia="Times New Roman" w:hAnsi="Times New Roman" w:cs="Times New Roman"/>
          <w:lang w:eastAsia="ru-RU" w:bidi="ru-RU"/>
        </w:rPr>
      </w:pPr>
    </w:p>
    <w:p w:rsidR="00420C84" w:rsidRPr="00276A09" w:rsidRDefault="00420C84" w:rsidP="00420C84">
      <w:pPr>
        <w:spacing w:after="0" w:line="240" w:lineRule="auto"/>
        <w:jc w:val="both"/>
        <w:rPr>
          <w:rFonts w:ascii="Times New Roman" w:eastAsia="Times New Roman" w:hAnsi="Times New Roman" w:cs="Times New Roman"/>
          <w:lang w:eastAsia="ru-RU"/>
        </w:rPr>
      </w:pPr>
      <w:r w:rsidRPr="00276A09">
        <w:rPr>
          <w:rFonts w:ascii="Times New Roman" w:eastAsia="Times New Roman" w:hAnsi="Times New Roman" w:cs="Times New Roman"/>
          <w:lang w:eastAsia="ru-RU" w:bidi="ru-RU"/>
        </w:rPr>
        <w:t>___________________</w:t>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t>________________________________________________________</w:t>
      </w:r>
      <w:r w:rsidRPr="00276A09">
        <w:rPr>
          <w:rFonts w:ascii="Times New Roman" w:eastAsia="Times New Roman" w:hAnsi="Times New Roman" w:cs="Times New Roman"/>
          <w:lang w:eastAsia="ru-RU" w:bidi="ru-RU"/>
        </w:rPr>
        <w:br/>
        <w:t xml:space="preserve">          Подпись</w:t>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r>
      <w:r w:rsidRPr="00276A09">
        <w:rPr>
          <w:rFonts w:ascii="Times New Roman" w:eastAsia="Times New Roman" w:hAnsi="Times New Roman" w:cs="Times New Roman"/>
          <w:lang w:eastAsia="ru-RU" w:bidi="ru-RU"/>
        </w:rPr>
        <w:tab/>
        <w:t>Расшифровка подписи  И.О.Ф.</w:t>
      </w:r>
    </w:p>
    <w:p w:rsidR="00D753A0" w:rsidRPr="00276A09" w:rsidRDefault="00D753A0">
      <w:pP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br w:type="page"/>
      </w: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lang w:eastAsia="ru-RU" w:bidi="ru-RU"/>
        </w:rPr>
        <w:lastRenderedPageBreak/>
        <w:t>Приложение № 5</w:t>
      </w:r>
    </w:p>
    <w:p w:rsidR="00420C84" w:rsidRPr="00276A09" w:rsidRDefault="00420C84" w:rsidP="00420C84">
      <w:pPr>
        <w:spacing w:after="0" w:line="240" w:lineRule="auto"/>
        <w:jc w:val="right"/>
        <w:rPr>
          <w:rFonts w:ascii="Times New Roman" w:eastAsia="Calibri" w:hAnsi="Times New Roman" w:cs="Times New Roman"/>
          <w:lang w:eastAsia="ru-RU" w:bidi="ru-RU"/>
        </w:rPr>
      </w:pPr>
      <w:r w:rsidRPr="00276A09">
        <w:rPr>
          <w:rFonts w:ascii="Times New Roman" w:eastAsia="Calibri" w:hAnsi="Times New Roman" w:cs="Times New Roman"/>
          <w:lang w:eastAsia="ru-RU" w:bidi="ru-RU"/>
        </w:rPr>
        <w:t xml:space="preserve">к настоящему </w:t>
      </w:r>
    </w:p>
    <w:p w:rsidR="00420C84" w:rsidRPr="00276A09" w:rsidRDefault="00420C84" w:rsidP="00420C84">
      <w:pPr>
        <w:spacing w:after="0" w:line="240" w:lineRule="auto"/>
        <w:jc w:val="right"/>
        <w:rPr>
          <w:rFonts w:ascii="Times New Roman" w:eastAsia="Calibri" w:hAnsi="Times New Roman" w:cs="Times New Roman"/>
        </w:rPr>
      </w:pPr>
      <w:r w:rsidRPr="00276A09">
        <w:rPr>
          <w:rFonts w:ascii="Times New Roman" w:eastAsia="Calibri" w:hAnsi="Times New Roman" w:cs="Times New Roman"/>
          <w:lang w:eastAsia="ru-RU" w:bidi="ru-RU"/>
        </w:rPr>
        <w:t>Административному</w:t>
      </w:r>
    </w:p>
    <w:p w:rsidR="00420C84" w:rsidRPr="00276A09" w:rsidRDefault="00420C84" w:rsidP="00420C84">
      <w:pPr>
        <w:spacing w:after="0" w:line="240" w:lineRule="auto"/>
        <w:jc w:val="right"/>
        <w:rPr>
          <w:rFonts w:ascii="Times New Roman" w:eastAsia="Calibri" w:hAnsi="Times New Roman" w:cs="Times New Roman"/>
          <w:lang w:eastAsia="ru-RU" w:bidi="ru-RU"/>
        </w:rPr>
      </w:pPr>
      <w:r w:rsidRPr="00276A09">
        <w:rPr>
          <w:rFonts w:ascii="Times New Roman" w:eastAsia="Calibri" w:hAnsi="Times New Roman" w:cs="Times New Roman"/>
          <w:lang w:eastAsia="ru-RU" w:bidi="ru-RU"/>
        </w:rPr>
        <w:t>регламенту</w:t>
      </w:r>
    </w:p>
    <w:p w:rsidR="00420C84" w:rsidRPr="00276A09" w:rsidRDefault="00420C84" w:rsidP="00420C84">
      <w:pPr>
        <w:widowControl w:val="0"/>
        <w:autoSpaceDE w:val="0"/>
        <w:autoSpaceDN w:val="0"/>
        <w:spacing w:after="0" w:line="240" w:lineRule="auto"/>
        <w:jc w:val="center"/>
        <w:outlineLvl w:val="2"/>
        <w:rPr>
          <w:rFonts w:ascii="Times New Roman" w:eastAsia="Times New Roman" w:hAnsi="Times New Roman" w:cs="Times New Roman"/>
          <w:lang w:eastAsia="ru-RU"/>
        </w:rPr>
      </w:pPr>
    </w:p>
    <w:p w:rsidR="00420C84" w:rsidRPr="00276A09" w:rsidRDefault="00420C84" w:rsidP="00420C84">
      <w:pPr>
        <w:widowControl w:val="0"/>
        <w:autoSpaceDE w:val="0"/>
        <w:autoSpaceDN w:val="0"/>
        <w:spacing w:after="0" w:line="240" w:lineRule="auto"/>
        <w:jc w:val="center"/>
        <w:outlineLvl w:val="2"/>
        <w:rPr>
          <w:rFonts w:ascii="Times New Roman" w:eastAsia="Times New Roman" w:hAnsi="Times New Roman" w:cs="Times New Roman"/>
          <w:lang w:eastAsia="ru-RU"/>
        </w:rPr>
      </w:pPr>
    </w:p>
    <w:p w:rsidR="00420C84" w:rsidRPr="00276A09" w:rsidRDefault="00420C84" w:rsidP="00420C84">
      <w:pPr>
        <w:spacing w:after="0" w:line="240" w:lineRule="auto"/>
        <w:ind w:firstLine="567"/>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Перечень </w:t>
      </w:r>
    </w:p>
    <w:p w:rsidR="00420C84" w:rsidRPr="00276A09" w:rsidRDefault="00420C84" w:rsidP="00420C84">
      <w:pPr>
        <w:spacing w:after="0" w:line="240" w:lineRule="auto"/>
        <w:ind w:firstLine="567"/>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признаков Заявителей, а также комбинации значений признаков, каждая из которых соответствует одному варианту предоставления</w:t>
      </w:r>
    </w:p>
    <w:p w:rsidR="00420C84" w:rsidRPr="00276A09" w:rsidRDefault="00420C84" w:rsidP="00420C84">
      <w:pPr>
        <w:spacing w:after="0" w:line="240" w:lineRule="auto"/>
        <w:ind w:firstLine="567"/>
        <w:jc w:val="center"/>
        <w:rPr>
          <w:rFonts w:ascii="Times New Roman" w:eastAsia="Times New Roman" w:hAnsi="Times New Roman" w:cs="Times New Roman"/>
          <w:lang w:eastAsia="ru-RU"/>
        </w:rPr>
      </w:pPr>
      <w:r w:rsidRPr="00276A09">
        <w:rPr>
          <w:rFonts w:ascii="Times New Roman" w:eastAsia="Times New Roman" w:hAnsi="Times New Roman" w:cs="Times New Roman"/>
          <w:lang w:eastAsia="ru-RU"/>
        </w:rPr>
        <w:t xml:space="preserve"> Муниципальной услуги </w:t>
      </w:r>
    </w:p>
    <w:p w:rsidR="00420C84" w:rsidRPr="00276A09" w:rsidRDefault="00420C84" w:rsidP="00420C84">
      <w:pPr>
        <w:spacing w:after="0" w:line="240" w:lineRule="auto"/>
        <w:ind w:firstLine="567"/>
        <w:jc w:val="center"/>
        <w:rPr>
          <w:rFonts w:ascii="Times New Roman" w:eastAsia="Times New Roman" w:hAnsi="Times New Roman" w:cs="Times New Roman"/>
          <w:lang w:eastAsia="ru-RU"/>
        </w:rPr>
      </w:pPr>
    </w:p>
    <w:p w:rsidR="00420C84" w:rsidRPr="00276A09" w:rsidRDefault="00420C84" w:rsidP="00420C84">
      <w:pPr>
        <w:numPr>
          <w:ilvl w:val="0"/>
          <w:numId w:val="18"/>
        </w:numPr>
        <w:spacing w:after="200" w:line="276" w:lineRule="auto"/>
        <w:contextualSpacing/>
        <w:jc w:val="center"/>
        <w:rPr>
          <w:rFonts w:ascii="Times New Roman" w:eastAsia="Calibri" w:hAnsi="Times New Roman" w:cs="Times New Roman"/>
        </w:rPr>
      </w:pPr>
      <w:r w:rsidRPr="00276A09">
        <w:rPr>
          <w:rFonts w:ascii="Times New Roman" w:eastAsia="Calibri" w:hAnsi="Times New Roman" w:cs="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20C84" w:rsidRPr="00276A09" w:rsidTr="00420C84">
        <w:tc>
          <w:tcPr>
            <w:tcW w:w="1384" w:type="dxa"/>
            <w:shd w:val="clear" w:color="auto" w:fill="auto"/>
          </w:tcPr>
          <w:p w:rsidR="00420C84" w:rsidRPr="00276A09" w:rsidRDefault="00420C84" w:rsidP="00420C84">
            <w:pPr>
              <w:spacing w:after="0" w:line="240" w:lineRule="auto"/>
              <w:jc w:val="center"/>
              <w:rPr>
                <w:rFonts w:ascii="Times New Roman" w:eastAsia="Calibri" w:hAnsi="Times New Roman" w:cs="Times New Roman"/>
                <w:lang w:eastAsia="ru-RU"/>
              </w:rPr>
            </w:pPr>
            <w:r w:rsidRPr="00276A09">
              <w:rPr>
                <w:rFonts w:ascii="Times New Roman" w:eastAsia="Calibri" w:hAnsi="Times New Roman" w:cs="Times New Roman"/>
                <w:lang w:eastAsia="ru-RU"/>
              </w:rPr>
              <w:t>№</w:t>
            </w:r>
          </w:p>
        </w:tc>
        <w:tc>
          <w:tcPr>
            <w:tcW w:w="3190"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Признак Заявителя</w:t>
            </w:r>
          </w:p>
        </w:tc>
        <w:tc>
          <w:tcPr>
            <w:tcW w:w="4606"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Значения признаков Заявителя</w:t>
            </w:r>
          </w:p>
        </w:tc>
      </w:tr>
      <w:tr w:rsidR="00420C84" w:rsidRPr="00276A09" w:rsidTr="00420C84">
        <w:tc>
          <w:tcPr>
            <w:tcW w:w="9180" w:type="dxa"/>
            <w:gridSpan w:val="3"/>
            <w:shd w:val="clear" w:color="auto" w:fill="auto"/>
          </w:tcPr>
          <w:p w:rsidR="00420C84" w:rsidRPr="00276A09" w:rsidRDefault="00420C84" w:rsidP="00420C84">
            <w:pPr>
              <w:tabs>
                <w:tab w:val="left" w:pos="0"/>
                <w:tab w:val="left" w:pos="1701"/>
              </w:tabs>
              <w:autoSpaceDE w:val="0"/>
              <w:autoSpaceDN w:val="0"/>
              <w:adjustRightInd w:val="0"/>
              <w:spacing w:after="0" w:line="240" w:lineRule="auto"/>
              <w:ind w:firstLine="567"/>
              <w:contextualSpacing/>
              <w:jc w:val="center"/>
              <w:rPr>
                <w:rFonts w:ascii="Times New Roman" w:eastAsia="Calibri" w:hAnsi="Times New Roman" w:cs="Times New Roman"/>
              </w:rPr>
            </w:pPr>
            <w:r w:rsidRPr="00276A09">
              <w:rPr>
                <w:rFonts w:ascii="Times New Roman" w:eastAsia="Calibri" w:hAnsi="Times New Roman" w:cs="Times New Roman"/>
              </w:rPr>
              <w:t xml:space="preserve">Вариант 1 «Направление уведомления о планируемом сносе объекта капитального строительства» </w:t>
            </w:r>
          </w:p>
        </w:tc>
      </w:tr>
      <w:tr w:rsidR="00420C84" w:rsidRPr="00276A09" w:rsidTr="00420C84">
        <w:tc>
          <w:tcPr>
            <w:tcW w:w="1384" w:type="dxa"/>
            <w:shd w:val="clear" w:color="auto" w:fill="auto"/>
          </w:tcPr>
          <w:p w:rsidR="00420C84" w:rsidRPr="00276A09" w:rsidRDefault="00420C84" w:rsidP="00420C84">
            <w:pPr>
              <w:spacing w:after="0" w:line="240" w:lineRule="auto"/>
              <w:jc w:val="center"/>
              <w:rPr>
                <w:rFonts w:ascii="Times New Roman" w:eastAsia="Calibri" w:hAnsi="Times New Roman" w:cs="Times New Roman"/>
                <w:lang w:eastAsia="ru-RU"/>
              </w:rPr>
            </w:pPr>
            <w:r w:rsidRPr="00276A09">
              <w:rPr>
                <w:rFonts w:ascii="Times New Roman" w:eastAsia="Calibri" w:hAnsi="Times New Roman" w:cs="Times New Roman"/>
                <w:lang w:eastAsia="ru-RU"/>
              </w:rPr>
              <w:t>1</w:t>
            </w:r>
          </w:p>
        </w:tc>
        <w:tc>
          <w:tcPr>
            <w:tcW w:w="3190" w:type="dxa"/>
            <w:shd w:val="clear" w:color="auto" w:fill="auto"/>
          </w:tcPr>
          <w:p w:rsidR="00420C84" w:rsidRPr="00276A09" w:rsidRDefault="00420C84" w:rsidP="00420C84">
            <w:pPr>
              <w:spacing w:after="0" w:line="240" w:lineRule="auto"/>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Категория Заявителя</w:t>
            </w:r>
          </w:p>
        </w:tc>
        <w:tc>
          <w:tcPr>
            <w:tcW w:w="4606"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1.Физическое лицо</w:t>
            </w:r>
          </w:p>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а) застройщик</w:t>
            </w:r>
          </w:p>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б) технический заказчик</w:t>
            </w:r>
          </w:p>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2. Индивидуальный предприниматель</w:t>
            </w:r>
          </w:p>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а) застройщик</w:t>
            </w:r>
          </w:p>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б) технический заказчик</w:t>
            </w:r>
          </w:p>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3. Юридическое лицо</w:t>
            </w:r>
          </w:p>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а) застройщик</w:t>
            </w:r>
          </w:p>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б) технический заказчик</w:t>
            </w:r>
          </w:p>
          <w:p w:rsidR="00420C84" w:rsidRPr="00276A09" w:rsidRDefault="00420C84" w:rsidP="00420C84">
            <w:pPr>
              <w:spacing w:after="0" w:line="240" w:lineRule="auto"/>
              <w:ind w:firstLine="567"/>
              <w:jc w:val="center"/>
              <w:rPr>
                <w:rFonts w:ascii="Times New Roman" w:eastAsia="Calibri" w:hAnsi="Times New Roman" w:cs="Times New Roman"/>
                <w:lang w:eastAsia="ru-RU"/>
              </w:rPr>
            </w:pPr>
          </w:p>
        </w:tc>
      </w:tr>
      <w:tr w:rsidR="00420C84" w:rsidRPr="00276A09" w:rsidTr="00420C84">
        <w:tc>
          <w:tcPr>
            <w:tcW w:w="1384" w:type="dxa"/>
            <w:shd w:val="clear" w:color="auto" w:fill="auto"/>
          </w:tcPr>
          <w:p w:rsidR="00420C84" w:rsidRPr="00276A09" w:rsidRDefault="00420C84" w:rsidP="00420C84">
            <w:pPr>
              <w:spacing w:after="0" w:line="240" w:lineRule="auto"/>
              <w:jc w:val="center"/>
              <w:rPr>
                <w:rFonts w:ascii="Times New Roman" w:eastAsia="Calibri" w:hAnsi="Times New Roman" w:cs="Times New Roman"/>
                <w:lang w:eastAsia="ru-RU"/>
              </w:rPr>
            </w:pPr>
            <w:r w:rsidRPr="00276A09">
              <w:rPr>
                <w:rFonts w:ascii="Times New Roman" w:eastAsia="Calibri" w:hAnsi="Times New Roman" w:cs="Times New Roman"/>
                <w:lang w:eastAsia="ru-RU"/>
              </w:rPr>
              <w:t>2</w:t>
            </w:r>
          </w:p>
        </w:tc>
        <w:tc>
          <w:tcPr>
            <w:tcW w:w="3190" w:type="dxa"/>
            <w:shd w:val="clear" w:color="auto" w:fill="auto"/>
          </w:tcPr>
          <w:p w:rsidR="00420C84" w:rsidRPr="00276A09" w:rsidRDefault="00420C84" w:rsidP="00420C84">
            <w:pPr>
              <w:spacing w:after="0" w:line="240" w:lineRule="auto"/>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Заявитель обратился лично/посредством представителя</w:t>
            </w:r>
          </w:p>
        </w:tc>
        <w:tc>
          <w:tcPr>
            <w:tcW w:w="4606" w:type="dxa"/>
            <w:shd w:val="clear" w:color="auto" w:fill="auto"/>
          </w:tcPr>
          <w:p w:rsidR="00420C84" w:rsidRPr="00276A09" w:rsidRDefault="00420C84" w:rsidP="00420C84">
            <w:pPr>
              <w:numPr>
                <w:ilvl w:val="0"/>
                <w:numId w:val="19"/>
              </w:numPr>
              <w:spacing w:after="200" w:line="276" w:lineRule="auto"/>
              <w:contextualSpacing/>
              <w:jc w:val="center"/>
              <w:rPr>
                <w:rFonts w:ascii="Times New Roman" w:eastAsia="Calibri" w:hAnsi="Times New Roman" w:cs="Times New Roman"/>
              </w:rPr>
            </w:pPr>
            <w:r w:rsidRPr="00276A09">
              <w:rPr>
                <w:rFonts w:ascii="Times New Roman" w:eastAsia="Calibri" w:hAnsi="Times New Roman" w:cs="Times New Roman"/>
              </w:rPr>
              <w:t>За предоставлением Муниципальной услуги обратился лично Заявитель</w:t>
            </w:r>
          </w:p>
          <w:p w:rsidR="00420C84" w:rsidRPr="00276A09" w:rsidRDefault="00420C84" w:rsidP="00420C84">
            <w:pPr>
              <w:numPr>
                <w:ilvl w:val="0"/>
                <w:numId w:val="19"/>
              </w:numPr>
              <w:spacing w:after="200" w:line="276" w:lineRule="auto"/>
              <w:contextualSpacing/>
              <w:jc w:val="center"/>
              <w:rPr>
                <w:rFonts w:ascii="Times New Roman" w:eastAsia="Calibri" w:hAnsi="Times New Roman" w:cs="Times New Roman"/>
              </w:rPr>
            </w:pPr>
            <w:r w:rsidRPr="00276A09">
              <w:rPr>
                <w:rFonts w:ascii="Times New Roman" w:eastAsia="Calibri" w:hAnsi="Times New Roman" w:cs="Times New Roman"/>
              </w:rPr>
              <w:t>За предоставлением Муниципальной услуги обратился представитель Заявителя</w:t>
            </w:r>
          </w:p>
        </w:tc>
      </w:tr>
      <w:tr w:rsidR="00420C84" w:rsidRPr="00276A09" w:rsidTr="00420C84">
        <w:tc>
          <w:tcPr>
            <w:tcW w:w="9180" w:type="dxa"/>
            <w:gridSpan w:val="3"/>
            <w:shd w:val="clear" w:color="auto" w:fill="auto"/>
          </w:tcPr>
          <w:p w:rsidR="00420C84" w:rsidRPr="00276A09" w:rsidRDefault="00420C84" w:rsidP="00420C84">
            <w:pPr>
              <w:tabs>
                <w:tab w:val="left" w:pos="0"/>
                <w:tab w:val="left" w:pos="1701"/>
              </w:tabs>
              <w:autoSpaceDE w:val="0"/>
              <w:autoSpaceDN w:val="0"/>
              <w:adjustRightInd w:val="0"/>
              <w:spacing w:after="0" w:line="240" w:lineRule="auto"/>
              <w:ind w:firstLine="567"/>
              <w:contextualSpacing/>
              <w:jc w:val="center"/>
              <w:rPr>
                <w:rFonts w:ascii="Times New Roman" w:eastAsia="Calibri" w:hAnsi="Times New Roman" w:cs="Times New Roman"/>
              </w:rPr>
            </w:pPr>
            <w:r w:rsidRPr="00276A09">
              <w:rPr>
                <w:rFonts w:ascii="Times New Roman" w:eastAsia="Calibri" w:hAnsi="Times New Roman" w:cs="Times New Roman"/>
              </w:rPr>
              <w:t>Вариант 2 «Направление уведомления о завершении сноса объекта капитального строительства»</w:t>
            </w:r>
          </w:p>
        </w:tc>
      </w:tr>
      <w:tr w:rsidR="00420C84" w:rsidRPr="00276A09" w:rsidTr="00420C84">
        <w:tc>
          <w:tcPr>
            <w:tcW w:w="1384" w:type="dxa"/>
            <w:shd w:val="clear" w:color="auto" w:fill="auto"/>
          </w:tcPr>
          <w:p w:rsidR="00420C84" w:rsidRPr="00276A09" w:rsidRDefault="00420C84" w:rsidP="00420C84">
            <w:pPr>
              <w:spacing w:after="0" w:line="240" w:lineRule="auto"/>
              <w:jc w:val="center"/>
              <w:rPr>
                <w:rFonts w:ascii="Times New Roman" w:eastAsia="Calibri" w:hAnsi="Times New Roman" w:cs="Times New Roman"/>
                <w:lang w:eastAsia="ru-RU"/>
              </w:rPr>
            </w:pPr>
            <w:r w:rsidRPr="00276A09">
              <w:rPr>
                <w:rFonts w:ascii="Times New Roman" w:eastAsia="Calibri" w:hAnsi="Times New Roman" w:cs="Times New Roman"/>
                <w:lang w:eastAsia="ru-RU"/>
              </w:rPr>
              <w:t>1</w:t>
            </w:r>
          </w:p>
        </w:tc>
        <w:tc>
          <w:tcPr>
            <w:tcW w:w="3190" w:type="dxa"/>
            <w:shd w:val="clear" w:color="auto" w:fill="auto"/>
          </w:tcPr>
          <w:p w:rsidR="00420C84" w:rsidRPr="00276A09" w:rsidRDefault="00420C84" w:rsidP="00420C84">
            <w:pPr>
              <w:spacing w:after="0" w:line="240" w:lineRule="auto"/>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Категория Заявителя</w:t>
            </w:r>
          </w:p>
        </w:tc>
        <w:tc>
          <w:tcPr>
            <w:tcW w:w="4606" w:type="dxa"/>
            <w:shd w:val="clear" w:color="auto" w:fill="auto"/>
          </w:tcPr>
          <w:p w:rsidR="00420C84" w:rsidRPr="00276A09" w:rsidRDefault="00420C84" w:rsidP="00420C84">
            <w:pPr>
              <w:spacing w:after="0" w:line="240" w:lineRule="auto"/>
              <w:ind w:hanging="38"/>
              <w:jc w:val="center"/>
              <w:rPr>
                <w:rFonts w:ascii="Times New Roman" w:eastAsia="Calibri" w:hAnsi="Times New Roman" w:cs="Times New Roman"/>
                <w:lang w:eastAsia="ru-RU"/>
              </w:rPr>
            </w:pPr>
            <w:r w:rsidRPr="00276A09">
              <w:rPr>
                <w:rFonts w:ascii="Times New Roman" w:eastAsia="Calibri" w:hAnsi="Times New Roman" w:cs="Times New Roman"/>
                <w:lang w:eastAsia="ru-RU"/>
              </w:rPr>
              <w:t>1.Физическое лицо</w:t>
            </w:r>
          </w:p>
          <w:p w:rsidR="00420C84" w:rsidRPr="00276A09" w:rsidRDefault="00420C84" w:rsidP="00420C84">
            <w:pPr>
              <w:spacing w:after="0" w:line="240" w:lineRule="auto"/>
              <w:ind w:hanging="38"/>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а) застройщик</w:t>
            </w:r>
          </w:p>
          <w:p w:rsidR="00420C84" w:rsidRPr="00276A09" w:rsidRDefault="00420C84" w:rsidP="00420C84">
            <w:pPr>
              <w:spacing w:after="0" w:line="240" w:lineRule="auto"/>
              <w:ind w:hanging="38"/>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б) технический заказчик</w:t>
            </w:r>
          </w:p>
          <w:p w:rsidR="00420C84" w:rsidRPr="00276A09" w:rsidRDefault="00420C84" w:rsidP="00420C84">
            <w:pPr>
              <w:spacing w:after="0" w:line="240" w:lineRule="auto"/>
              <w:ind w:hanging="38"/>
              <w:jc w:val="center"/>
              <w:rPr>
                <w:rFonts w:ascii="Times New Roman" w:eastAsia="Calibri" w:hAnsi="Times New Roman" w:cs="Times New Roman"/>
                <w:lang w:eastAsia="ru-RU"/>
              </w:rPr>
            </w:pPr>
            <w:r w:rsidRPr="00276A09">
              <w:rPr>
                <w:rFonts w:ascii="Times New Roman" w:eastAsia="Calibri" w:hAnsi="Times New Roman" w:cs="Times New Roman"/>
                <w:lang w:eastAsia="ru-RU"/>
              </w:rPr>
              <w:t>2. Индивидуальный предприниматель</w:t>
            </w:r>
          </w:p>
          <w:p w:rsidR="00420C84" w:rsidRPr="00276A09" w:rsidRDefault="00420C84" w:rsidP="00420C84">
            <w:pPr>
              <w:spacing w:after="0" w:line="240" w:lineRule="auto"/>
              <w:ind w:hanging="38"/>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а) застройщик</w:t>
            </w:r>
          </w:p>
          <w:p w:rsidR="00420C84" w:rsidRPr="00276A09" w:rsidRDefault="00420C84" w:rsidP="00420C84">
            <w:pPr>
              <w:spacing w:after="0" w:line="240" w:lineRule="auto"/>
              <w:ind w:hanging="38"/>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б) технический заказчик</w:t>
            </w:r>
          </w:p>
          <w:p w:rsidR="00420C84" w:rsidRPr="00276A09" w:rsidRDefault="00420C84" w:rsidP="00420C84">
            <w:pPr>
              <w:spacing w:after="0" w:line="240" w:lineRule="auto"/>
              <w:ind w:hanging="38"/>
              <w:jc w:val="center"/>
              <w:rPr>
                <w:rFonts w:ascii="Times New Roman" w:eastAsia="Calibri" w:hAnsi="Times New Roman" w:cs="Times New Roman"/>
                <w:lang w:eastAsia="ru-RU"/>
              </w:rPr>
            </w:pPr>
            <w:r w:rsidRPr="00276A09">
              <w:rPr>
                <w:rFonts w:ascii="Times New Roman" w:eastAsia="Calibri" w:hAnsi="Times New Roman" w:cs="Times New Roman"/>
                <w:lang w:eastAsia="ru-RU"/>
              </w:rPr>
              <w:t>3. Юридическое лицо</w:t>
            </w:r>
          </w:p>
          <w:p w:rsidR="00420C84" w:rsidRPr="00276A09" w:rsidRDefault="00420C84" w:rsidP="00420C84">
            <w:pPr>
              <w:spacing w:after="0" w:line="240" w:lineRule="auto"/>
              <w:ind w:hanging="38"/>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а) застройщик</w:t>
            </w:r>
          </w:p>
          <w:p w:rsidR="00420C84" w:rsidRPr="00276A09" w:rsidRDefault="00420C84" w:rsidP="00420C84">
            <w:pPr>
              <w:spacing w:after="0" w:line="240" w:lineRule="auto"/>
              <w:ind w:hanging="38"/>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б) технический заказчик</w:t>
            </w:r>
          </w:p>
        </w:tc>
      </w:tr>
      <w:tr w:rsidR="00420C84" w:rsidRPr="00276A09" w:rsidTr="00420C84">
        <w:trPr>
          <w:trHeight w:val="556"/>
        </w:trPr>
        <w:tc>
          <w:tcPr>
            <w:tcW w:w="1384" w:type="dxa"/>
            <w:shd w:val="clear" w:color="auto" w:fill="auto"/>
          </w:tcPr>
          <w:p w:rsidR="00420C84" w:rsidRPr="00276A09" w:rsidRDefault="00420C84" w:rsidP="00420C84">
            <w:pPr>
              <w:spacing w:after="0" w:line="240" w:lineRule="auto"/>
              <w:jc w:val="center"/>
              <w:rPr>
                <w:rFonts w:ascii="Times New Roman" w:eastAsia="Calibri" w:hAnsi="Times New Roman" w:cs="Times New Roman"/>
                <w:lang w:eastAsia="ru-RU"/>
              </w:rPr>
            </w:pPr>
            <w:r w:rsidRPr="00276A09">
              <w:rPr>
                <w:rFonts w:ascii="Times New Roman" w:eastAsia="Calibri" w:hAnsi="Times New Roman" w:cs="Times New Roman"/>
                <w:lang w:eastAsia="ru-RU"/>
              </w:rPr>
              <w:t>2</w:t>
            </w:r>
          </w:p>
        </w:tc>
        <w:tc>
          <w:tcPr>
            <w:tcW w:w="3190" w:type="dxa"/>
            <w:shd w:val="clear" w:color="auto" w:fill="auto"/>
          </w:tcPr>
          <w:p w:rsidR="00420C84" w:rsidRPr="00276A09" w:rsidRDefault="00420C84" w:rsidP="00420C84">
            <w:pPr>
              <w:spacing w:after="0" w:line="240" w:lineRule="auto"/>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Заявитель обратился лично/посредством представителя</w:t>
            </w:r>
          </w:p>
        </w:tc>
        <w:tc>
          <w:tcPr>
            <w:tcW w:w="4606" w:type="dxa"/>
            <w:shd w:val="clear" w:color="auto" w:fill="auto"/>
          </w:tcPr>
          <w:p w:rsidR="00420C84" w:rsidRPr="00276A09" w:rsidRDefault="00420C84" w:rsidP="00420C84">
            <w:pPr>
              <w:numPr>
                <w:ilvl w:val="0"/>
                <w:numId w:val="22"/>
              </w:numPr>
              <w:spacing w:after="200" w:line="276" w:lineRule="auto"/>
              <w:contextualSpacing/>
              <w:jc w:val="center"/>
              <w:rPr>
                <w:rFonts w:ascii="Times New Roman" w:eastAsia="Calibri" w:hAnsi="Times New Roman" w:cs="Times New Roman"/>
              </w:rPr>
            </w:pPr>
            <w:r w:rsidRPr="00276A09">
              <w:rPr>
                <w:rFonts w:ascii="Times New Roman" w:eastAsia="Calibri" w:hAnsi="Times New Roman" w:cs="Times New Roman"/>
              </w:rPr>
              <w:t>За предоставлением Муниципальной услуги обратился лично Заявитель</w:t>
            </w:r>
          </w:p>
          <w:p w:rsidR="00420C84" w:rsidRPr="00276A09" w:rsidRDefault="00420C84" w:rsidP="00420C84">
            <w:pPr>
              <w:numPr>
                <w:ilvl w:val="0"/>
                <w:numId w:val="22"/>
              </w:numPr>
              <w:spacing w:after="200" w:line="276" w:lineRule="auto"/>
              <w:contextualSpacing/>
              <w:jc w:val="center"/>
              <w:rPr>
                <w:rFonts w:ascii="Times New Roman" w:eastAsia="Calibri" w:hAnsi="Times New Roman" w:cs="Times New Roman"/>
              </w:rPr>
            </w:pPr>
            <w:r w:rsidRPr="00276A09">
              <w:rPr>
                <w:rFonts w:ascii="Times New Roman" w:eastAsia="Calibri" w:hAnsi="Times New Roman" w:cs="Times New Roman"/>
              </w:rPr>
              <w:t>За предоставлением Муниципальной услуги обратился представитель Заявителя</w:t>
            </w:r>
          </w:p>
        </w:tc>
      </w:tr>
    </w:tbl>
    <w:p w:rsidR="00420C84" w:rsidRPr="00276A09" w:rsidRDefault="00420C84" w:rsidP="00420C84">
      <w:pPr>
        <w:spacing w:after="0" w:line="240" w:lineRule="auto"/>
        <w:ind w:firstLine="709"/>
        <w:jc w:val="center"/>
        <w:rPr>
          <w:rFonts w:ascii="Times New Roman" w:eastAsia="Times New Roman" w:hAnsi="Times New Roman" w:cs="Times New Roman"/>
          <w:lang w:eastAsia="ru-RU"/>
        </w:rPr>
      </w:pPr>
    </w:p>
    <w:p w:rsidR="00420C84" w:rsidRPr="00276A09" w:rsidRDefault="00420C84" w:rsidP="00420C84">
      <w:pPr>
        <w:spacing w:after="200" w:line="276" w:lineRule="auto"/>
        <w:ind w:left="-142" w:firstLine="709"/>
        <w:contextualSpacing/>
        <w:jc w:val="center"/>
        <w:rPr>
          <w:rFonts w:ascii="Times New Roman" w:eastAsia="Calibri" w:hAnsi="Times New Roman" w:cs="Times New Roman"/>
        </w:rPr>
      </w:pPr>
      <w:r w:rsidRPr="00276A09">
        <w:rPr>
          <w:rFonts w:ascii="Times New Roman" w:eastAsia="Calibri" w:hAnsi="Times New Roman" w:cs="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20C84" w:rsidRPr="00276A09" w:rsidTr="00420C84">
        <w:tc>
          <w:tcPr>
            <w:tcW w:w="1384" w:type="dxa"/>
            <w:shd w:val="clear" w:color="auto" w:fill="auto"/>
          </w:tcPr>
          <w:p w:rsidR="00420C84" w:rsidRPr="00276A09" w:rsidRDefault="00420C84" w:rsidP="00420C84">
            <w:pPr>
              <w:spacing w:after="0" w:line="240" w:lineRule="auto"/>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Вариант</w:t>
            </w:r>
          </w:p>
        </w:tc>
        <w:tc>
          <w:tcPr>
            <w:tcW w:w="7796"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Комбинация значений признаков</w:t>
            </w:r>
          </w:p>
        </w:tc>
      </w:tr>
      <w:tr w:rsidR="00420C84" w:rsidRPr="00276A09" w:rsidTr="00420C84">
        <w:tc>
          <w:tcPr>
            <w:tcW w:w="9180" w:type="dxa"/>
            <w:gridSpan w:val="2"/>
            <w:shd w:val="clear" w:color="auto" w:fill="auto"/>
          </w:tcPr>
          <w:p w:rsidR="00420C84" w:rsidRPr="00276A09" w:rsidRDefault="00420C84" w:rsidP="00420C84">
            <w:pPr>
              <w:tabs>
                <w:tab w:val="left" w:pos="0"/>
                <w:tab w:val="left" w:pos="1701"/>
              </w:tabs>
              <w:autoSpaceDE w:val="0"/>
              <w:autoSpaceDN w:val="0"/>
              <w:adjustRightInd w:val="0"/>
              <w:spacing w:after="0" w:line="240" w:lineRule="auto"/>
              <w:ind w:firstLine="567"/>
              <w:contextualSpacing/>
              <w:jc w:val="center"/>
              <w:rPr>
                <w:rFonts w:ascii="Times New Roman" w:eastAsia="Calibri" w:hAnsi="Times New Roman" w:cs="Times New Roman"/>
              </w:rPr>
            </w:pPr>
            <w:r w:rsidRPr="00276A09">
              <w:rPr>
                <w:rFonts w:ascii="Times New Roman" w:eastAsia="Calibri" w:hAnsi="Times New Roman" w:cs="Times New Roman"/>
              </w:rPr>
              <w:t>Вариант 1 «Направление уведомления о планируемом сносе объекта капитального строительства»</w:t>
            </w:r>
          </w:p>
        </w:tc>
      </w:tr>
      <w:tr w:rsidR="00420C84" w:rsidRPr="00276A09" w:rsidTr="00420C84">
        <w:tc>
          <w:tcPr>
            <w:tcW w:w="1384"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1</w:t>
            </w:r>
          </w:p>
        </w:tc>
        <w:tc>
          <w:tcPr>
            <w:tcW w:w="7796"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 xml:space="preserve">Физическое лицо - застройщик, лично </w:t>
            </w:r>
          </w:p>
        </w:tc>
      </w:tr>
      <w:tr w:rsidR="00420C84" w:rsidRPr="00276A09" w:rsidTr="00420C84">
        <w:tc>
          <w:tcPr>
            <w:tcW w:w="1384"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2</w:t>
            </w:r>
          </w:p>
        </w:tc>
        <w:tc>
          <w:tcPr>
            <w:tcW w:w="7796"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 xml:space="preserve">Физическое лицо – технический заказчик, лично </w:t>
            </w:r>
          </w:p>
        </w:tc>
      </w:tr>
      <w:tr w:rsidR="00420C84" w:rsidRPr="00276A09" w:rsidTr="00420C84">
        <w:tc>
          <w:tcPr>
            <w:tcW w:w="1384"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lastRenderedPageBreak/>
              <w:t>3</w:t>
            </w:r>
          </w:p>
        </w:tc>
        <w:tc>
          <w:tcPr>
            <w:tcW w:w="7796" w:type="dxa"/>
            <w:shd w:val="clear" w:color="auto" w:fill="auto"/>
          </w:tcPr>
          <w:p w:rsidR="00420C84" w:rsidRPr="00276A09" w:rsidRDefault="00420C84" w:rsidP="00420C84">
            <w:pPr>
              <w:spacing w:after="200" w:line="276" w:lineRule="auto"/>
              <w:ind w:left="720" w:firstLine="567"/>
              <w:contextualSpacing/>
              <w:jc w:val="center"/>
              <w:rPr>
                <w:rFonts w:ascii="Times New Roman" w:eastAsia="Calibri" w:hAnsi="Times New Roman" w:cs="Times New Roman"/>
              </w:rPr>
            </w:pPr>
            <w:r w:rsidRPr="00276A09">
              <w:rPr>
                <w:rFonts w:ascii="Times New Roman" w:eastAsia="Calibri" w:hAnsi="Times New Roman" w:cs="Times New Roman"/>
              </w:rPr>
              <w:t>Представитель физического лица - застройщика</w:t>
            </w:r>
          </w:p>
        </w:tc>
      </w:tr>
      <w:tr w:rsidR="00420C84" w:rsidRPr="00276A09" w:rsidTr="00420C84">
        <w:tc>
          <w:tcPr>
            <w:tcW w:w="1384"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4</w:t>
            </w:r>
          </w:p>
        </w:tc>
        <w:tc>
          <w:tcPr>
            <w:tcW w:w="7796" w:type="dxa"/>
            <w:shd w:val="clear" w:color="auto" w:fill="auto"/>
          </w:tcPr>
          <w:p w:rsidR="00420C84" w:rsidRPr="00276A09" w:rsidRDefault="00420C84" w:rsidP="00420C84">
            <w:pPr>
              <w:spacing w:after="200" w:line="276" w:lineRule="auto"/>
              <w:ind w:left="720" w:firstLine="567"/>
              <w:contextualSpacing/>
              <w:jc w:val="center"/>
              <w:rPr>
                <w:rFonts w:ascii="Times New Roman" w:eastAsia="Calibri" w:hAnsi="Times New Roman" w:cs="Times New Roman"/>
              </w:rPr>
            </w:pPr>
            <w:r w:rsidRPr="00276A09">
              <w:rPr>
                <w:rFonts w:ascii="Times New Roman" w:eastAsia="Calibri" w:hAnsi="Times New Roman" w:cs="Times New Roman"/>
              </w:rPr>
              <w:t>Представитель физического лица – технического заказчика</w:t>
            </w:r>
          </w:p>
        </w:tc>
      </w:tr>
      <w:tr w:rsidR="00420C84" w:rsidRPr="00276A09" w:rsidTr="00420C84">
        <w:tc>
          <w:tcPr>
            <w:tcW w:w="1384"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5</w:t>
            </w:r>
          </w:p>
        </w:tc>
        <w:tc>
          <w:tcPr>
            <w:tcW w:w="7796" w:type="dxa"/>
            <w:shd w:val="clear" w:color="auto" w:fill="auto"/>
          </w:tcPr>
          <w:p w:rsidR="00420C84" w:rsidRPr="00276A09" w:rsidRDefault="00420C84" w:rsidP="00420C84">
            <w:pPr>
              <w:spacing w:after="200" w:line="276" w:lineRule="auto"/>
              <w:ind w:left="720" w:firstLine="567"/>
              <w:contextualSpacing/>
              <w:jc w:val="center"/>
              <w:rPr>
                <w:rFonts w:ascii="Times New Roman" w:eastAsia="Calibri" w:hAnsi="Times New Roman" w:cs="Times New Roman"/>
              </w:rPr>
            </w:pPr>
            <w:r w:rsidRPr="00276A09">
              <w:rPr>
                <w:rFonts w:ascii="Times New Roman" w:eastAsia="Calibri" w:hAnsi="Times New Roman" w:cs="Times New Roman"/>
              </w:rPr>
              <w:t>Индивидуальный предприниматель –   застройщик, лично</w:t>
            </w:r>
          </w:p>
        </w:tc>
      </w:tr>
      <w:tr w:rsidR="00420C84" w:rsidRPr="00276A09" w:rsidTr="00420C84">
        <w:tc>
          <w:tcPr>
            <w:tcW w:w="1384"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6</w:t>
            </w:r>
          </w:p>
        </w:tc>
        <w:tc>
          <w:tcPr>
            <w:tcW w:w="7796" w:type="dxa"/>
            <w:shd w:val="clear" w:color="auto" w:fill="auto"/>
          </w:tcPr>
          <w:p w:rsidR="00420C84" w:rsidRPr="00276A09" w:rsidRDefault="00420C84" w:rsidP="00420C84">
            <w:pPr>
              <w:spacing w:after="200" w:line="276" w:lineRule="auto"/>
              <w:ind w:left="720" w:firstLine="567"/>
              <w:contextualSpacing/>
              <w:jc w:val="center"/>
              <w:rPr>
                <w:rFonts w:ascii="Times New Roman" w:eastAsia="Calibri" w:hAnsi="Times New Roman" w:cs="Times New Roman"/>
              </w:rPr>
            </w:pPr>
            <w:r w:rsidRPr="00276A09">
              <w:rPr>
                <w:rFonts w:ascii="Times New Roman" w:eastAsia="Calibri" w:hAnsi="Times New Roman" w:cs="Times New Roman"/>
              </w:rPr>
              <w:t>Индивидуальный предприниматель –   технический заказчик, лично</w:t>
            </w:r>
          </w:p>
        </w:tc>
      </w:tr>
      <w:tr w:rsidR="00420C84" w:rsidRPr="00276A09" w:rsidTr="00420C84">
        <w:tc>
          <w:tcPr>
            <w:tcW w:w="1384"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7</w:t>
            </w:r>
          </w:p>
        </w:tc>
        <w:tc>
          <w:tcPr>
            <w:tcW w:w="7796" w:type="dxa"/>
            <w:shd w:val="clear" w:color="auto" w:fill="auto"/>
          </w:tcPr>
          <w:p w:rsidR="00420C84" w:rsidRPr="00276A09" w:rsidRDefault="00420C84" w:rsidP="00420C84">
            <w:pPr>
              <w:spacing w:after="200" w:line="276" w:lineRule="auto"/>
              <w:ind w:left="720" w:firstLine="567"/>
              <w:contextualSpacing/>
              <w:jc w:val="center"/>
              <w:rPr>
                <w:rFonts w:ascii="Times New Roman" w:eastAsia="Calibri" w:hAnsi="Times New Roman" w:cs="Times New Roman"/>
              </w:rPr>
            </w:pPr>
            <w:r w:rsidRPr="00276A09">
              <w:rPr>
                <w:rFonts w:ascii="Times New Roman" w:eastAsia="Calibri" w:hAnsi="Times New Roman" w:cs="Times New Roman"/>
              </w:rPr>
              <w:t xml:space="preserve">Представитель индивидуального предпринимателя – застройщика </w:t>
            </w:r>
          </w:p>
        </w:tc>
      </w:tr>
      <w:tr w:rsidR="00420C84" w:rsidRPr="00276A09" w:rsidTr="00420C84">
        <w:tc>
          <w:tcPr>
            <w:tcW w:w="1384"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8</w:t>
            </w:r>
          </w:p>
        </w:tc>
        <w:tc>
          <w:tcPr>
            <w:tcW w:w="7796" w:type="dxa"/>
            <w:shd w:val="clear" w:color="auto" w:fill="auto"/>
          </w:tcPr>
          <w:p w:rsidR="00420C84" w:rsidRPr="00276A09" w:rsidRDefault="00420C84" w:rsidP="00420C84">
            <w:pPr>
              <w:spacing w:after="200" w:line="276" w:lineRule="auto"/>
              <w:ind w:left="720" w:firstLine="567"/>
              <w:contextualSpacing/>
              <w:jc w:val="center"/>
              <w:rPr>
                <w:rFonts w:ascii="Times New Roman" w:eastAsia="Calibri" w:hAnsi="Times New Roman" w:cs="Times New Roman"/>
              </w:rPr>
            </w:pPr>
            <w:r w:rsidRPr="00276A09">
              <w:rPr>
                <w:rFonts w:ascii="Times New Roman" w:eastAsia="Calibri" w:hAnsi="Times New Roman" w:cs="Times New Roman"/>
              </w:rPr>
              <w:t xml:space="preserve">Представитель индивидуального предпринимателя – технического заказчика </w:t>
            </w:r>
          </w:p>
        </w:tc>
      </w:tr>
      <w:tr w:rsidR="00420C84" w:rsidRPr="00276A09" w:rsidTr="00420C84">
        <w:tc>
          <w:tcPr>
            <w:tcW w:w="1384"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9</w:t>
            </w:r>
          </w:p>
        </w:tc>
        <w:tc>
          <w:tcPr>
            <w:tcW w:w="7796" w:type="dxa"/>
            <w:shd w:val="clear" w:color="auto" w:fill="auto"/>
          </w:tcPr>
          <w:p w:rsidR="00420C84" w:rsidRPr="00276A09" w:rsidRDefault="00420C84" w:rsidP="00420C84">
            <w:pPr>
              <w:spacing w:after="200" w:line="276" w:lineRule="auto"/>
              <w:ind w:left="720" w:firstLine="567"/>
              <w:contextualSpacing/>
              <w:jc w:val="center"/>
              <w:rPr>
                <w:rFonts w:ascii="Times New Roman" w:eastAsia="Calibri" w:hAnsi="Times New Roman" w:cs="Times New Roman"/>
              </w:rPr>
            </w:pPr>
            <w:r w:rsidRPr="00276A09">
              <w:rPr>
                <w:rFonts w:ascii="Times New Roman" w:eastAsia="Calibri" w:hAnsi="Times New Roman" w:cs="Times New Roman"/>
              </w:rPr>
              <w:t>Юридическое лицо, застройщик – руководитель</w:t>
            </w:r>
          </w:p>
        </w:tc>
      </w:tr>
      <w:tr w:rsidR="00420C84" w:rsidRPr="00276A09" w:rsidTr="00420C84">
        <w:tc>
          <w:tcPr>
            <w:tcW w:w="1384"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10</w:t>
            </w:r>
          </w:p>
        </w:tc>
        <w:tc>
          <w:tcPr>
            <w:tcW w:w="7796" w:type="dxa"/>
            <w:shd w:val="clear" w:color="auto" w:fill="auto"/>
          </w:tcPr>
          <w:p w:rsidR="00420C84" w:rsidRPr="00276A09" w:rsidRDefault="00420C84" w:rsidP="00420C84">
            <w:pPr>
              <w:spacing w:after="200" w:line="276" w:lineRule="auto"/>
              <w:ind w:left="720" w:firstLine="567"/>
              <w:contextualSpacing/>
              <w:jc w:val="center"/>
              <w:rPr>
                <w:rFonts w:ascii="Times New Roman" w:eastAsia="Calibri" w:hAnsi="Times New Roman" w:cs="Times New Roman"/>
              </w:rPr>
            </w:pPr>
            <w:r w:rsidRPr="00276A09">
              <w:rPr>
                <w:rFonts w:ascii="Times New Roman" w:eastAsia="Calibri" w:hAnsi="Times New Roman" w:cs="Times New Roman"/>
              </w:rPr>
              <w:t xml:space="preserve">Юридическое лицо, застройщик – представитель по доверенности </w:t>
            </w:r>
          </w:p>
        </w:tc>
      </w:tr>
      <w:tr w:rsidR="00420C84" w:rsidRPr="00276A09" w:rsidTr="00420C84">
        <w:trPr>
          <w:trHeight w:val="817"/>
        </w:trPr>
        <w:tc>
          <w:tcPr>
            <w:tcW w:w="1384"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11</w:t>
            </w:r>
          </w:p>
        </w:tc>
        <w:tc>
          <w:tcPr>
            <w:tcW w:w="7796" w:type="dxa"/>
            <w:shd w:val="clear" w:color="auto" w:fill="auto"/>
          </w:tcPr>
          <w:p w:rsidR="00420C84" w:rsidRPr="00276A09" w:rsidRDefault="00420C84" w:rsidP="00420C84">
            <w:pPr>
              <w:spacing w:after="200" w:line="276" w:lineRule="auto"/>
              <w:ind w:left="720" w:firstLine="567"/>
              <w:contextualSpacing/>
              <w:jc w:val="center"/>
              <w:rPr>
                <w:rFonts w:ascii="Times New Roman" w:eastAsia="Calibri" w:hAnsi="Times New Roman" w:cs="Times New Roman"/>
              </w:rPr>
            </w:pPr>
            <w:r w:rsidRPr="00276A09">
              <w:rPr>
                <w:rFonts w:ascii="Times New Roman" w:eastAsia="Calibri" w:hAnsi="Times New Roman" w:cs="Times New Roman"/>
              </w:rPr>
              <w:t>Юридическое лицо, технический заказчик – руководитель</w:t>
            </w:r>
          </w:p>
        </w:tc>
      </w:tr>
      <w:tr w:rsidR="00420C84" w:rsidRPr="00276A09" w:rsidTr="00420C84">
        <w:trPr>
          <w:trHeight w:val="817"/>
        </w:trPr>
        <w:tc>
          <w:tcPr>
            <w:tcW w:w="1384" w:type="dxa"/>
            <w:shd w:val="clear" w:color="auto" w:fill="auto"/>
          </w:tcPr>
          <w:p w:rsidR="00420C84" w:rsidRPr="00276A09" w:rsidRDefault="00420C84" w:rsidP="00420C84">
            <w:pPr>
              <w:spacing w:after="0" w:line="240" w:lineRule="auto"/>
              <w:ind w:firstLine="567"/>
              <w:jc w:val="center"/>
              <w:rPr>
                <w:rFonts w:ascii="Times New Roman" w:eastAsia="Calibri" w:hAnsi="Times New Roman" w:cs="Times New Roman"/>
                <w:lang w:eastAsia="ru-RU"/>
              </w:rPr>
            </w:pPr>
            <w:r w:rsidRPr="00276A09">
              <w:rPr>
                <w:rFonts w:ascii="Times New Roman" w:eastAsia="Calibri" w:hAnsi="Times New Roman" w:cs="Times New Roman"/>
                <w:lang w:eastAsia="ru-RU"/>
              </w:rPr>
              <w:t>12</w:t>
            </w:r>
          </w:p>
        </w:tc>
        <w:tc>
          <w:tcPr>
            <w:tcW w:w="7796" w:type="dxa"/>
            <w:shd w:val="clear" w:color="auto" w:fill="auto"/>
          </w:tcPr>
          <w:p w:rsidR="00420C84" w:rsidRPr="00276A09" w:rsidRDefault="00420C84" w:rsidP="00420C84">
            <w:pPr>
              <w:spacing w:after="200" w:line="276" w:lineRule="auto"/>
              <w:ind w:left="720" w:firstLine="567"/>
              <w:contextualSpacing/>
              <w:jc w:val="center"/>
              <w:rPr>
                <w:rFonts w:ascii="Times New Roman" w:eastAsia="Calibri" w:hAnsi="Times New Roman" w:cs="Times New Roman"/>
              </w:rPr>
            </w:pPr>
            <w:r w:rsidRPr="00276A09">
              <w:rPr>
                <w:rFonts w:ascii="Times New Roman" w:eastAsia="Calibri" w:hAnsi="Times New Roman" w:cs="Times New Roman"/>
              </w:rPr>
              <w:t>Юридическое лицо, технический заказчик – представитель по доверенности</w:t>
            </w:r>
          </w:p>
        </w:tc>
      </w:tr>
    </w:tbl>
    <w:p w:rsidR="00E24239" w:rsidRPr="00276A09" w:rsidRDefault="00E24239" w:rsidP="006F00EC">
      <w:pPr>
        <w:tabs>
          <w:tab w:val="left" w:pos="708"/>
          <w:tab w:val="center" w:pos="4677"/>
          <w:tab w:val="left" w:pos="4710"/>
          <w:tab w:val="right" w:pos="9355"/>
        </w:tabs>
        <w:spacing w:after="0" w:line="240" w:lineRule="auto"/>
        <w:jc w:val="both"/>
        <w:rPr>
          <w:rFonts w:ascii="Times New Roman" w:eastAsia="Calibri" w:hAnsi="Times New Roman" w:cs="Times New Roman"/>
          <w:bCs/>
        </w:rPr>
      </w:pPr>
    </w:p>
    <w:sectPr w:rsidR="00E24239" w:rsidRPr="00276A09" w:rsidSect="0024741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81"/>
    <w:rsid w:val="0005100C"/>
    <w:rsid w:val="00075DE2"/>
    <w:rsid w:val="00083D4D"/>
    <w:rsid w:val="00145EA0"/>
    <w:rsid w:val="00166689"/>
    <w:rsid w:val="001B6981"/>
    <w:rsid w:val="00206805"/>
    <w:rsid w:val="00213374"/>
    <w:rsid w:val="002360B0"/>
    <w:rsid w:val="0024741F"/>
    <w:rsid w:val="00276A09"/>
    <w:rsid w:val="00294115"/>
    <w:rsid w:val="003B3990"/>
    <w:rsid w:val="003D7E4D"/>
    <w:rsid w:val="00410408"/>
    <w:rsid w:val="00420C84"/>
    <w:rsid w:val="004A7E1C"/>
    <w:rsid w:val="00580439"/>
    <w:rsid w:val="005E100B"/>
    <w:rsid w:val="00680E34"/>
    <w:rsid w:val="00690CC1"/>
    <w:rsid w:val="006F00EC"/>
    <w:rsid w:val="006F678B"/>
    <w:rsid w:val="00743A1B"/>
    <w:rsid w:val="00764B9F"/>
    <w:rsid w:val="008003C7"/>
    <w:rsid w:val="00863C0A"/>
    <w:rsid w:val="0087472A"/>
    <w:rsid w:val="00883530"/>
    <w:rsid w:val="008C7650"/>
    <w:rsid w:val="00914B51"/>
    <w:rsid w:val="009267D7"/>
    <w:rsid w:val="00940965"/>
    <w:rsid w:val="00952D06"/>
    <w:rsid w:val="009A6ABE"/>
    <w:rsid w:val="009D422E"/>
    <w:rsid w:val="00A66E38"/>
    <w:rsid w:val="00AA1948"/>
    <w:rsid w:val="00AC6CD6"/>
    <w:rsid w:val="00AE2A63"/>
    <w:rsid w:val="00B6141E"/>
    <w:rsid w:val="00B90618"/>
    <w:rsid w:val="00B94251"/>
    <w:rsid w:val="00C51521"/>
    <w:rsid w:val="00C700C5"/>
    <w:rsid w:val="00CA702A"/>
    <w:rsid w:val="00CB4636"/>
    <w:rsid w:val="00D753A0"/>
    <w:rsid w:val="00DB635A"/>
    <w:rsid w:val="00E24239"/>
    <w:rsid w:val="00E843CC"/>
    <w:rsid w:val="00EA040E"/>
    <w:rsid w:val="00EB6B37"/>
    <w:rsid w:val="00EC1DEB"/>
    <w:rsid w:val="00F375F7"/>
    <w:rsid w:val="00F4544A"/>
    <w:rsid w:val="00FB6D37"/>
    <w:rsid w:val="00FC5F55"/>
    <w:rsid w:val="00FF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20C84"/>
    <w:pPr>
      <w:keepNext/>
      <w:keepLines/>
      <w:spacing w:before="200" w:after="0"/>
      <w:outlineLvl w:val="1"/>
    </w:pPr>
    <w:rPr>
      <w:rFonts w:ascii="Cambria" w:eastAsia="Times New Roman" w:hAnsi="Cambria" w:cs="Times New Roman"/>
      <w:b/>
      <w:bCs/>
      <w:color w:val="4F81BD"/>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D06"/>
    <w:rPr>
      <w:color w:val="0563C1" w:themeColor="hyperlink"/>
      <w:u w:val="single"/>
    </w:rPr>
  </w:style>
  <w:style w:type="paragraph" w:styleId="a4">
    <w:name w:val="Balloon Text"/>
    <w:basedOn w:val="a"/>
    <w:link w:val="a5"/>
    <w:uiPriority w:val="99"/>
    <w:semiHidden/>
    <w:unhideWhenUsed/>
    <w:rsid w:val="006F67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678B"/>
    <w:rPr>
      <w:rFonts w:ascii="Segoe UI" w:hAnsi="Segoe UI" w:cs="Segoe UI"/>
      <w:sz w:val="18"/>
      <w:szCs w:val="18"/>
    </w:rPr>
  </w:style>
  <w:style w:type="paragraph" w:styleId="a6">
    <w:name w:val="header"/>
    <w:aliases w:val=" Знак,Знак"/>
    <w:basedOn w:val="a"/>
    <w:link w:val="a7"/>
    <w:uiPriority w:val="99"/>
    <w:unhideWhenUsed/>
    <w:rsid w:val="00C700C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aliases w:val=" Знак Знак,Знак Знак"/>
    <w:basedOn w:val="a0"/>
    <w:link w:val="a6"/>
    <w:uiPriority w:val="99"/>
    <w:rsid w:val="00C700C5"/>
    <w:rPr>
      <w:rFonts w:ascii="Arial" w:eastAsia="Times New Roman" w:hAnsi="Arial" w:cs="Times New Roman"/>
      <w:sz w:val="24"/>
      <w:szCs w:val="24"/>
      <w:lang w:eastAsia="ru-RU"/>
    </w:rPr>
  </w:style>
  <w:style w:type="paragraph" w:customStyle="1" w:styleId="21">
    <w:name w:val="Заголовок 21"/>
    <w:basedOn w:val="a"/>
    <w:next w:val="a"/>
    <w:uiPriority w:val="9"/>
    <w:semiHidden/>
    <w:unhideWhenUsed/>
    <w:qFormat/>
    <w:rsid w:val="00420C84"/>
    <w:pPr>
      <w:keepNext/>
      <w:keepLines/>
      <w:widowControl w:val="0"/>
      <w:spacing w:before="200" w:after="0" w:line="240" w:lineRule="auto"/>
      <w:outlineLvl w:val="1"/>
    </w:pPr>
    <w:rPr>
      <w:rFonts w:ascii="Cambria" w:eastAsia="Times New Roman" w:hAnsi="Cambria" w:cs="Times New Roman"/>
      <w:b/>
      <w:bCs/>
      <w:color w:val="4F81BD"/>
      <w:sz w:val="26"/>
      <w:szCs w:val="26"/>
      <w:lang w:eastAsia="ru-RU" w:bidi="ru-RU"/>
    </w:rPr>
  </w:style>
  <w:style w:type="numbering" w:customStyle="1" w:styleId="1">
    <w:name w:val="Нет списка1"/>
    <w:next w:val="a2"/>
    <w:uiPriority w:val="99"/>
    <w:semiHidden/>
    <w:unhideWhenUsed/>
    <w:rsid w:val="00420C84"/>
  </w:style>
  <w:style w:type="character" w:customStyle="1" w:styleId="20">
    <w:name w:val="Заголовок 2 Знак"/>
    <w:basedOn w:val="a0"/>
    <w:link w:val="2"/>
    <w:uiPriority w:val="9"/>
    <w:semiHidden/>
    <w:rsid w:val="00420C84"/>
    <w:rPr>
      <w:rFonts w:ascii="Cambria" w:eastAsia="Times New Roman" w:hAnsi="Cambria" w:cs="Times New Roman"/>
      <w:b/>
      <w:bCs/>
      <w:color w:val="4F81BD"/>
      <w:sz w:val="26"/>
      <w:szCs w:val="26"/>
      <w:lang w:eastAsia="ru-RU" w:bidi="ru-RU"/>
    </w:rPr>
  </w:style>
  <w:style w:type="paragraph" w:styleId="a8">
    <w:name w:val="No Spacing"/>
    <w:uiPriority w:val="1"/>
    <w:qFormat/>
    <w:rsid w:val="00420C84"/>
    <w:pPr>
      <w:spacing w:after="0" w:line="240" w:lineRule="auto"/>
    </w:pPr>
    <w:rPr>
      <w:rFonts w:ascii="Times New Roman" w:eastAsia="Calibri" w:hAnsi="Times New Roman" w:cs="Times New Roman"/>
      <w:sz w:val="28"/>
      <w:szCs w:val="28"/>
    </w:rPr>
  </w:style>
  <w:style w:type="paragraph" w:styleId="a9">
    <w:name w:val="List Paragraph"/>
    <w:aliases w:val="ТЗ список,Абзац списка нумерованный"/>
    <w:basedOn w:val="a"/>
    <w:link w:val="aa"/>
    <w:uiPriority w:val="34"/>
    <w:qFormat/>
    <w:rsid w:val="00420C84"/>
    <w:pPr>
      <w:spacing w:after="200" w:line="276" w:lineRule="auto"/>
      <w:ind w:left="720" w:firstLine="567"/>
      <w:contextualSpacing/>
      <w:jc w:val="both"/>
    </w:pPr>
    <w:rPr>
      <w:rFonts w:ascii="Calibri" w:eastAsia="Calibri" w:hAnsi="Calibri" w:cs="Times New Roman"/>
    </w:rPr>
  </w:style>
  <w:style w:type="character" w:customStyle="1" w:styleId="3">
    <w:name w:val="Основной текст (3)_"/>
    <w:link w:val="30"/>
    <w:locked/>
    <w:rsid w:val="00420C84"/>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420C84"/>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b">
    <w:name w:val="Основной текст_"/>
    <w:link w:val="22"/>
    <w:locked/>
    <w:rsid w:val="00420C84"/>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b"/>
    <w:rsid w:val="00420C8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c">
    <w:name w:val="Колонтитул_"/>
    <w:link w:val="ad"/>
    <w:locked/>
    <w:rsid w:val="00420C84"/>
    <w:rPr>
      <w:rFonts w:ascii="Times New Roman" w:eastAsia="Times New Roman" w:hAnsi="Times New Roman" w:cs="Times New Roman"/>
      <w:b/>
      <w:bCs/>
      <w:spacing w:val="14"/>
      <w:sz w:val="21"/>
      <w:szCs w:val="21"/>
      <w:shd w:val="clear" w:color="auto" w:fill="FFFFFF"/>
    </w:rPr>
  </w:style>
  <w:style w:type="paragraph" w:customStyle="1" w:styleId="ad">
    <w:name w:val="Колонтитул"/>
    <w:basedOn w:val="a"/>
    <w:link w:val="ac"/>
    <w:rsid w:val="00420C84"/>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420C8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20C8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
    <w:name w:val="Основной текст (10)_"/>
    <w:link w:val="100"/>
    <w:locked/>
    <w:rsid w:val="00420C84"/>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420C8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3">
    <w:name w:val="Заголовок №2_"/>
    <w:link w:val="24"/>
    <w:locked/>
    <w:rsid w:val="00420C8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20C8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420C8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e">
    <w:name w:val="Основной текст + Курсив"/>
    <w:aliases w:val="Интервал 0 pt,Основной текст (9) + Не курсив"/>
    <w:rsid w:val="00420C84"/>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420C84"/>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420C84"/>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420C84"/>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420C84"/>
    <w:rPr>
      <w:rFonts w:ascii="Times New Roman" w:hAnsi="Times New Roman" w:cs="Times New Roman" w:hint="default"/>
      <w:b/>
      <w:bCs/>
      <w:sz w:val="26"/>
      <w:szCs w:val="26"/>
    </w:rPr>
  </w:style>
  <w:style w:type="character" w:customStyle="1" w:styleId="af">
    <w:name w:val="Сноска_"/>
    <w:basedOn w:val="a0"/>
    <w:link w:val="af0"/>
    <w:rsid w:val="00420C84"/>
    <w:rPr>
      <w:rFonts w:ascii="Times New Roman" w:eastAsia="Times New Roman" w:hAnsi="Times New Roman" w:cs="Times New Roman"/>
      <w:sz w:val="20"/>
      <w:szCs w:val="20"/>
    </w:rPr>
  </w:style>
  <w:style w:type="character" w:customStyle="1" w:styleId="af1">
    <w:name w:val="Другое_"/>
    <w:basedOn w:val="a0"/>
    <w:link w:val="af2"/>
    <w:rsid w:val="00420C84"/>
    <w:rPr>
      <w:rFonts w:ascii="Times New Roman" w:eastAsia="Times New Roman" w:hAnsi="Times New Roman" w:cs="Times New Roman"/>
      <w:sz w:val="28"/>
      <w:szCs w:val="28"/>
    </w:rPr>
  </w:style>
  <w:style w:type="paragraph" w:customStyle="1" w:styleId="af0">
    <w:name w:val="Сноска"/>
    <w:basedOn w:val="a"/>
    <w:link w:val="af"/>
    <w:rsid w:val="00420C84"/>
    <w:pPr>
      <w:widowControl w:val="0"/>
      <w:spacing w:after="0" w:line="240" w:lineRule="auto"/>
    </w:pPr>
    <w:rPr>
      <w:rFonts w:ascii="Times New Roman" w:eastAsia="Times New Roman" w:hAnsi="Times New Roman" w:cs="Times New Roman"/>
      <w:sz w:val="20"/>
      <w:szCs w:val="20"/>
    </w:rPr>
  </w:style>
  <w:style w:type="paragraph" w:customStyle="1" w:styleId="af2">
    <w:name w:val="Другое"/>
    <w:basedOn w:val="a"/>
    <w:link w:val="af1"/>
    <w:rsid w:val="00420C84"/>
    <w:pPr>
      <w:widowControl w:val="0"/>
      <w:spacing w:after="0" w:line="240" w:lineRule="auto"/>
      <w:ind w:firstLine="400"/>
    </w:pPr>
    <w:rPr>
      <w:rFonts w:ascii="Times New Roman" w:eastAsia="Times New Roman" w:hAnsi="Times New Roman" w:cs="Times New Roman"/>
      <w:sz w:val="28"/>
      <w:szCs w:val="28"/>
    </w:rPr>
  </w:style>
  <w:style w:type="table" w:customStyle="1" w:styleId="12">
    <w:name w:val="Сетка таблицы1"/>
    <w:basedOn w:val="a1"/>
    <w:next w:val="af3"/>
    <w:uiPriority w:val="59"/>
    <w:rsid w:val="00420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20C8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
    <w:name w:val="ConsPlusNormal"/>
    <w:rsid w:val="00420C84"/>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420C84"/>
    <w:pPr>
      <w:widowControl w:val="0"/>
      <w:autoSpaceDE w:val="0"/>
      <w:autoSpaceDN w:val="0"/>
      <w:spacing w:after="0" w:line="240" w:lineRule="auto"/>
    </w:pPr>
    <w:rPr>
      <w:rFonts w:ascii="Arial" w:eastAsia="Times New Roman" w:hAnsi="Arial" w:cs="Arial"/>
      <w:b/>
      <w:sz w:val="20"/>
      <w:lang w:eastAsia="ru-RU"/>
    </w:rPr>
  </w:style>
  <w:style w:type="character" w:customStyle="1" w:styleId="aa">
    <w:name w:val="Абзац списка Знак"/>
    <w:aliases w:val="ТЗ список Знак,Абзац списка нумерованный Знак"/>
    <w:link w:val="a9"/>
    <w:uiPriority w:val="34"/>
    <w:qFormat/>
    <w:locked/>
    <w:rsid w:val="00420C84"/>
    <w:rPr>
      <w:rFonts w:ascii="Calibri" w:eastAsia="Calibri" w:hAnsi="Calibri" w:cs="Times New Roman"/>
    </w:rPr>
  </w:style>
  <w:style w:type="paragraph" w:styleId="af4">
    <w:name w:val="footer"/>
    <w:basedOn w:val="a"/>
    <w:link w:val="af5"/>
    <w:uiPriority w:val="99"/>
    <w:unhideWhenUsed/>
    <w:rsid w:val="00420C8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Нижний колонтитул Знак"/>
    <w:basedOn w:val="a0"/>
    <w:link w:val="af4"/>
    <w:uiPriority w:val="99"/>
    <w:rsid w:val="00420C84"/>
    <w:rPr>
      <w:rFonts w:ascii="Arial" w:eastAsia="Times New Roman" w:hAnsi="Arial" w:cs="Times New Roman"/>
      <w:sz w:val="24"/>
      <w:szCs w:val="24"/>
      <w:lang w:eastAsia="ru-RU"/>
    </w:rPr>
  </w:style>
  <w:style w:type="character" w:customStyle="1" w:styleId="85pt0pt">
    <w:name w:val="Основной текст + 8;5 pt;Интервал 0 pt"/>
    <w:rsid w:val="00420C8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420C8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layout">
    <w:name w:val="layout"/>
    <w:basedOn w:val="a0"/>
    <w:rsid w:val="00420C84"/>
  </w:style>
  <w:style w:type="character" w:customStyle="1" w:styleId="210">
    <w:name w:val="Заголовок 2 Знак1"/>
    <w:basedOn w:val="a0"/>
    <w:uiPriority w:val="9"/>
    <w:semiHidden/>
    <w:rsid w:val="00420C84"/>
    <w:rPr>
      <w:rFonts w:asciiTheme="majorHAnsi" w:eastAsiaTheme="majorEastAsia" w:hAnsiTheme="majorHAnsi" w:cstheme="majorBidi"/>
      <w:b/>
      <w:bCs/>
      <w:color w:val="5B9BD5" w:themeColor="accent1"/>
      <w:sz w:val="26"/>
      <w:szCs w:val="26"/>
    </w:rPr>
  </w:style>
  <w:style w:type="table" w:styleId="af3">
    <w:name w:val="Table Grid"/>
    <w:basedOn w:val="a1"/>
    <w:uiPriority w:val="39"/>
    <w:rsid w:val="00420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20C84"/>
    <w:pPr>
      <w:keepNext/>
      <w:keepLines/>
      <w:spacing w:before="200" w:after="0"/>
      <w:outlineLvl w:val="1"/>
    </w:pPr>
    <w:rPr>
      <w:rFonts w:ascii="Cambria" w:eastAsia="Times New Roman" w:hAnsi="Cambria" w:cs="Times New Roman"/>
      <w:b/>
      <w:bCs/>
      <w:color w:val="4F81BD"/>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D06"/>
    <w:rPr>
      <w:color w:val="0563C1" w:themeColor="hyperlink"/>
      <w:u w:val="single"/>
    </w:rPr>
  </w:style>
  <w:style w:type="paragraph" w:styleId="a4">
    <w:name w:val="Balloon Text"/>
    <w:basedOn w:val="a"/>
    <w:link w:val="a5"/>
    <w:uiPriority w:val="99"/>
    <w:semiHidden/>
    <w:unhideWhenUsed/>
    <w:rsid w:val="006F67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678B"/>
    <w:rPr>
      <w:rFonts w:ascii="Segoe UI" w:hAnsi="Segoe UI" w:cs="Segoe UI"/>
      <w:sz w:val="18"/>
      <w:szCs w:val="18"/>
    </w:rPr>
  </w:style>
  <w:style w:type="paragraph" w:styleId="a6">
    <w:name w:val="header"/>
    <w:aliases w:val=" Знак,Знак"/>
    <w:basedOn w:val="a"/>
    <w:link w:val="a7"/>
    <w:uiPriority w:val="99"/>
    <w:unhideWhenUsed/>
    <w:rsid w:val="00C700C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aliases w:val=" Знак Знак,Знак Знак"/>
    <w:basedOn w:val="a0"/>
    <w:link w:val="a6"/>
    <w:uiPriority w:val="99"/>
    <w:rsid w:val="00C700C5"/>
    <w:rPr>
      <w:rFonts w:ascii="Arial" w:eastAsia="Times New Roman" w:hAnsi="Arial" w:cs="Times New Roman"/>
      <w:sz w:val="24"/>
      <w:szCs w:val="24"/>
      <w:lang w:eastAsia="ru-RU"/>
    </w:rPr>
  </w:style>
  <w:style w:type="paragraph" w:customStyle="1" w:styleId="21">
    <w:name w:val="Заголовок 21"/>
    <w:basedOn w:val="a"/>
    <w:next w:val="a"/>
    <w:uiPriority w:val="9"/>
    <w:semiHidden/>
    <w:unhideWhenUsed/>
    <w:qFormat/>
    <w:rsid w:val="00420C84"/>
    <w:pPr>
      <w:keepNext/>
      <w:keepLines/>
      <w:widowControl w:val="0"/>
      <w:spacing w:before="200" w:after="0" w:line="240" w:lineRule="auto"/>
      <w:outlineLvl w:val="1"/>
    </w:pPr>
    <w:rPr>
      <w:rFonts w:ascii="Cambria" w:eastAsia="Times New Roman" w:hAnsi="Cambria" w:cs="Times New Roman"/>
      <w:b/>
      <w:bCs/>
      <w:color w:val="4F81BD"/>
      <w:sz w:val="26"/>
      <w:szCs w:val="26"/>
      <w:lang w:eastAsia="ru-RU" w:bidi="ru-RU"/>
    </w:rPr>
  </w:style>
  <w:style w:type="numbering" w:customStyle="1" w:styleId="1">
    <w:name w:val="Нет списка1"/>
    <w:next w:val="a2"/>
    <w:uiPriority w:val="99"/>
    <w:semiHidden/>
    <w:unhideWhenUsed/>
    <w:rsid w:val="00420C84"/>
  </w:style>
  <w:style w:type="character" w:customStyle="1" w:styleId="20">
    <w:name w:val="Заголовок 2 Знак"/>
    <w:basedOn w:val="a0"/>
    <w:link w:val="2"/>
    <w:uiPriority w:val="9"/>
    <w:semiHidden/>
    <w:rsid w:val="00420C84"/>
    <w:rPr>
      <w:rFonts w:ascii="Cambria" w:eastAsia="Times New Roman" w:hAnsi="Cambria" w:cs="Times New Roman"/>
      <w:b/>
      <w:bCs/>
      <w:color w:val="4F81BD"/>
      <w:sz w:val="26"/>
      <w:szCs w:val="26"/>
      <w:lang w:eastAsia="ru-RU" w:bidi="ru-RU"/>
    </w:rPr>
  </w:style>
  <w:style w:type="paragraph" w:styleId="a8">
    <w:name w:val="No Spacing"/>
    <w:uiPriority w:val="1"/>
    <w:qFormat/>
    <w:rsid w:val="00420C84"/>
    <w:pPr>
      <w:spacing w:after="0" w:line="240" w:lineRule="auto"/>
    </w:pPr>
    <w:rPr>
      <w:rFonts w:ascii="Times New Roman" w:eastAsia="Calibri" w:hAnsi="Times New Roman" w:cs="Times New Roman"/>
      <w:sz w:val="28"/>
      <w:szCs w:val="28"/>
    </w:rPr>
  </w:style>
  <w:style w:type="paragraph" w:styleId="a9">
    <w:name w:val="List Paragraph"/>
    <w:aliases w:val="ТЗ список,Абзац списка нумерованный"/>
    <w:basedOn w:val="a"/>
    <w:link w:val="aa"/>
    <w:uiPriority w:val="34"/>
    <w:qFormat/>
    <w:rsid w:val="00420C84"/>
    <w:pPr>
      <w:spacing w:after="200" w:line="276" w:lineRule="auto"/>
      <w:ind w:left="720" w:firstLine="567"/>
      <w:contextualSpacing/>
      <w:jc w:val="both"/>
    </w:pPr>
    <w:rPr>
      <w:rFonts w:ascii="Calibri" w:eastAsia="Calibri" w:hAnsi="Calibri" w:cs="Times New Roman"/>
    </w:rPr>
  </w:style>
  <w:style w:type="character" w:customStyle="1" w:styleId="3">
    <w:name w:val="Основной текст (3)_"/>
    <w:link w:val="30"/>
    <w:locked/>
    <w:rsid w:val="00420C84"/>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420C84"/>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b">
    <w:name w:val="Основной текст_"/>
    <w:link w:val="22"/>
    <w:locked/>
    <w:rsid w:val="00420C84"/>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b"/>
    <w:rsid w:val="00420C8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c">
    <w:name w:val="Колонтитул_"/>
    <w:link w:val="ad"/>
    <w:locked/>
    <w:rsid w:val="00420C84"/>
    <w:rPr>
      <w:rFonts w:ascii="Times New Roman" w:eastAsia="Times New Roman" w:hAnsi="Times New Roman" w:cs="Times New Roman"/>
      <w:b/>
      <w:bCs/>
      <w:spacing w:val="14"/>
      <w:sz w:val="21"/>
      <w:szCs w:val="21"/>
      <w:shd w:val="clear" w:color="auto" w:fill="FFFFFF"/>
    </w:rPr>
  </w:style>
  <w:style w:type="paragraph" w:customStyle="1" w:styleId="ad">
    <w:name w:val="Колонтитул"/>
    <w:basedOn w:val="a"/>
    <w:link w:val="ac"/>
    <w:rsid w:val="00420C84"/>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420C8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20C8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
    <w:name w:val="Основной текст (10)_"/>
    <w:link w:val="100"/>
    <w:locked/>
    <w:rsid w:val="00420C84"/>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420C8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3">
    <w:name w:val="Заголовок №2_"/>
    <w:link w:val="24"/>
    <w:locked/>
    <w:rsid w:val="00420C8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20C8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420C8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e">
    <w:name w:val="Основной текст + Курсив"/>
    <w:aliases w:val="Интервал 0 pt,Основной текст (9) + Не курсив"/>
    <w:rsid w:val="00420C84"/>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420C84"/>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420C84"/>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420C84"/>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420C84"/>
    <w:rPr>
      <w:rFonts w:ascii="Times New Roman" w:hAnsi="Times New Roman" w:cs="Times New Roman" w:hint="default"/>
      <w:b/>
      <w:bCs/>
      <w:sz w:val="26"/>
      <w:szCs w:val="26"/>
    </w:rPr>
  </w:style>
  <w:style w:type="character" w:customStyle="1" w:styleId="af">
    <w:name w:val="Сноска_"/>
    <w:basedOn w:val="a0"/>
    <w:link w:val="af0"/>
    <w:rsid w:val="00420C84"/>
    <w:rPr>
      <w:rFonts w:ascii="Times New Roman" w:eastAsia="Times New Roman" w:hAnsi="Times New Roman" w:cs="Times New Roman"/>
      <w:sz w:val="20"/>
      <w:szCs w:val="20"/>
    </w:rPr>
  </w:style>
  <w:style w:type="character" w:customStyle="1" w:styleId="af1">
    <w:name w:val="Другое_"/>
    <w:basedOn w:val="a0"/>
    <w:link w:val="af2"/>
    <w:rsid w:val="00420C84"/>
    <w:rPr>
      <w:rFonts w:ascii="Times New Roman" w:eastAsia="Times New Roman" w:hAnsi="Times New Roman" w:cs="Times New Roman"/>
      <w:sz w:val="28"/>
      <w:szCs w:val="28"/>
    </w:rPr>
  </w:style>
  <w:style w:type="paragraph" w:customStyle="1" w:styleId="af0">
    <w:name w:val="Сноска"/>
    <w:basedOn w:val="a"/>
    <w:link w:val="af"/>
    <w:rsid w:val="00420C84"/>
    <w:pPr>
      <w:widowControl w:val="0"/>
      <w:spacing w:after="0" w:line="240" w:lineRule="auto"/>
    </w:pPr>
    <w:rPr>
      <w:rFonts w:ascii="Times New Roman" w:eastAsia="Times New Roman" w:hAnsi="Times New Roman" w:cs="Times New Roman"/>
      <w:sz w:val="20"/>
      <w:szCs w:val="20"/>
    </w:rPr>
  </w:style>
  <w:style w:type="paragraph" w:customStyle="1" w:styleId="af2">
    <w:name w:val="Другое"/>
    <w:basedOn w:val="a"/>
    <w:link w:val="af1"/>
    <w:rsid w:val="00420C84"/>
    <w:pPr>
      <w:widowControl w:val="0"/>
      <w:spacing w:after="0" w:line="240" w:lineRule="auto"/>
      <w:ind w:firstLine="400"/>
    </w:pPr>
    <w:rPr>
      <w:rFonts w:ascii="Times New Roman" w:eastAsia="Times New Roman" w:hAnsi="Times New Roman" w:cs="Times New Roman"/>
      <w:sz w:val="28"/>
      <w:szCs w:val="28"/>
    </w:rPr>
  </w:style>
  <w:style w:type="table" w:customStyle="1" w:styleId="12">
    <w:name w:val="Сетка таблицы1"/>
    <w:basedOn w:val="a1"/>
    <w:next w:val="af3"/>
    <w:uiPriority w:val="59"/>
    <w:rsid w:val="00420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20C8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
    <w:name w:val="ConsPlusNormal"/>
    <w:rsid w:val="00420C84"/>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420C84"/>
    <w:pPr>
      <w:widowControl w:val="0"/>
      <w:autoSpaceDE w:val="0"/>
      <w:autoSpaceDN w:val="0"/>
      <w:spacing w:after="0" w:line="240" w:lineRule="auto"/>
    </w:pPr>
    <w:rPr>
      <w:rFonts w:ascii="Arial" w:eastAsia="Times New Roman" w:hAnsi="Arial" w:cs="Arial"/>
      <w:b/>
      <w:sz w:val="20"/>
      <w:lang w:eastAsia="ru-RU"/>
    </w:rPr>
  </w:style>
  <w:style w:type="character" w:customStyle="1" w:styleId="aa">
    <w:name w:val="Абзац списка Знак"/>
    <w:aliases w:val="ТЗ список Знак,Абзац списка нумерованный Знак"/>
    <w:link w:val="a9"/>
    <w:uiPriority w:val="34"/>
    <w:qFormat/>
    <w:locked/>
    <w:rsid w:val="00420C84"/>
    <w:rPr>
      <w:rFonts w:ascii="Calibri" w:eastAsia="Calibri" w:hAnsi="Calibri" w:cs="Times New Roman"/>
    </w:rPr>
  </w:style>
  <w:style w:type="paragraph" w:styleId="af4">
    <w:name w:val="footer"/>
    <w:basedOn w:val="a"/>
    <w:link w:val="af5"/>
    <w:uiPriority w:val="99"/>
    <w:unhideWhenUsed/>
    <w:rsid w:val="00420C8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Нижний колонтитул Знак"/>
    <w:basedOn w:val="a0"/>
    <w:link w:val="af4"/>
    <w:uiPriority w:val="99"/>
    <w:rsid w:val="00420C84"/>
    <w:rPr>
      <w:rFonts w:ascii="Arial" w:eastAsia="Times New Roman" w:hAnsi="Arial" w:cs="Times New Roman"/>
      <w:sz w:val="24"/>
      <w:szCs w:val="24"/>
      <w:lang w:eastAsia="ru-RU"/>
    </w:rPr>
  </w:style>
  <w:style w:type="character" w:customStyle="1" w:styleId="85pt0pt">
    <w:name w:val="Основной текст + 8;5 pt;Интервал 0 pt"/>
    <w:rsid w:val="00420C8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420C8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layout">
    <w:name w:val="layout"/>
    <w:basedOn w:val="a0"/>
    <w:rsid w:val="00420C84"/>
  </w:style>
  <w:style w:type="character" w:customStyle="1" w:styleId="210">
    <w:name w:val="Заголовок 2 Знак1"/>
    <w:basedOn w:val="a0"/>
    <w:uiPriority w:val="9"/>
    <w:semiHidden/>
    <w:rsid w:val="00420C84"/>
    <w:rPr>
      <w:rFonts w:asciiTheme="majorHAnsi" w:eastAsiaTheme="majorEastAsia" w:hAnsiTheme="majorHAnsi" w:cstheme="majorBidi"/>
      <w:b/>
      <w:bCs/>
      <w:color w:val="5B9BD5" w:themeColor="accent1"/>
      <w:sz w:val="26"/>
      <w:szCs w:val="26"/>
    </w:rPr>
  </w:style>
  <w:style w:type="table" w:styleId="af3">
    <w:name w:val="Table Grid"/>
    <w:basedOn w:val="a1"/>
    <w:uiPriority w:val="39"/>
    <w:rsid w:val="00420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consultantplus://offline/ref=64967A09EBF4D94CFF9F6C0EA8F5E7ACA6DC6AB06F9F805C478D20DBE8DD198A5EB01F6BE2FF6D0CF890534A22BC7DE8232CC502CDF47753DB6BG" TargetMode="External"/><Relationship Id="rId18" Type="http://schemas.openxmlformats.org/officeDocument/2006/relationships/hyperlink" Target="https://login.consultant.ru/link/?req=doc&amp;base=LAW&amp;n=430635&amp;dst=100354&amp;field=134&amp;date=23.07.202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consultantplus://offline/ref=64967A09EBF4D94CFF9F6C0EA8F5E7ACA6DC6AB06F9F805C478D20DBE8DD198A5EB01F6BE2FF6D0CF890534A22BC7DE8232CC502CDF47753DB6BG"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29D8E1031341F8A226F74B7304BE880748F76088C40B418A4EDB74E96E84BE5F757ABF8F981DBC5B489F26EF24D0BC7370E5118F947D0FDkDJE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32</Pages>
  <Words>14321</Words>
  <Characters>81630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Tishansk1</cp:lastModifiedBy>
  <cp:revision>36</cp:revision>
  <cp:lastPrinted>2025-02-12T08:20:00Z</cp:lastPrinted>
  <dcterms:created xsi:type="dcterms:W3CDTF">2024-10-10T06:02:00Z</dcterms:created>
  <dcterms:modified xsi:type="dcterms:W3CDTF">2025-02-12T08:50:00Z</dcterms:modified>
</cp:coreProperties>
</file>