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15" w:rsidRPr="007963D7" w:rsidRDefault="00832543" w:rsidP="00D92A15">
      <w:pPr>
        <w:autoSpaceDE w:val="0"/>
        <w:autoSpaceDN w:val="0"/>
        <w:adjustRightInd w:val="0"/>
        <w:outlineLvl w:val="0"/>
        <w:rPr>
          <w:sz w:val="28"/>
        </w:rPr>
      </w:pPr>
      <w:bookmarkStart w:id="0" w:name="_Hlk58231478"/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31.95pt;margin-top:.45pt;width:62.25pt;height:74pt;z-index:-1;visibility:visible" wrapcoords="-260 0 -260 21382 21600 21382 21600 0 -260 0">
            <v:imagedata r:id="rId6" o:title=""/>
            <w10:wrap type="tight"/>
          </v:shape>
        </w:pict>
      </w:r>
    </w:p>
    <w:p w:rsidR="00D92A15" w:rsidRPr="007963D7" w:rsidRDefault="00D92A15" w:rsidP="00D92A15">
      <w:pPr>
        <w:autoSpaceDE w:val="0"/>
        <w:autoSpaceDN w:val="0"/>
        <w:adjustRightInd w:val="0"/>
        <w:outlineLvl w:val="0"/>
        <w:rPr>
          <w:sz w:val="28"/>
        </w:rPr>
      </w:pPr>
    </w:p>
    <w:p w:rsidR="00D92A15" w:rsidRPr="007963D7" w:rsidRDefault="00D92A15" w:rsidP="00D92A15">
      <w:pPr>
        <w:autoSpaceDE w:val="0"/>
        <w:autoSpaceDN w:val="0"/>
        <w:adjustRightInd w:val="0"/>
        <w:outlineLvl w:val="0"/>
        <w:rPr>
          <w:sz w:val="28"/>
        </w:rPr>
      </w:pPr>
    </w:p>
    <w:p w:rsidR="00D92A15" w:rsidRPr="007963D7" w:rsidRDefault="00D92A15" w:rsidP="00D92A15">
      <w:pPr>
        <w:autoSpaceDE w:val="0"/>
        <w:autoSpaceDN w:val="0"/>
        <w:adjustRightInd w:val="0"/>
        <w:outlineLvl w:val="0"/>
        <w:rPr>
          <w:sz w:val="28"/>
        </w:rPr>
      </w:pPr>
    </w:p>
    <w:p w:rsidR="00D92A15" w:rsidRPr="007963D7" w:rsidRDefault="00D92A15" w:rsidP="00D92A15">
      <w:pPr>
        <w:autoSpaceDE w:val="0"/>
        <w:autoSpaceDN w:val="0"/>
        <w:adjustRightInd w:val="0"/>
        <w:outlineLvl w:val="0"/>
        <w:rPr>
          <w:sz w:val="28"/>
        </w:rPr>
      </w:pPr>
    </w:p>
    <w:p w:rsidR="00D92A15" w:rsidRPr="007963D7" w:rsidRDefault="00D92A15" w:rsidP="00D92A15">
      <w:pPr>
        <w:autoSpaceDE w:val="0"/>
        <w:autoSpaceDN w:val="0"/>
        <w:adjustRightInd w:val="0"/>
        <w:outlineLvl w:val="0"/>
        <w:rPr>
          <w:sz w:val="28"/>
        </w:rPr>
      </w:pPr>
    </w:p>
    <w:p w:rsidR="006E3156" w:rsidRPr="007963D7" w:rsidRDefault="006E3156" w:rsidP="006E3156">
      <w:pPr>
        <w:tabs>
          <w:tab w:val="left" w:pos="0"/>
        </w:tabs>
        <w:ind w:firstLine="709"/>
        <w:jc w:val="center"/>
        <w:rPr>
          <w:b/>
          <w:sz w:val="28"/>
        </w:rPr>
      </w:pPr>
      <w:r w:rsidRPr="007963D7">
        <w:rPr>
          <w:b/>
          <w:sz w:val="28"/>
        </w:rPr>
        <w:t>СОВЕТ НАРОДНЫХ ДЕПУТАТОВ</w:t>
      </w:r>
    </w:p>
    <w:p w:rsidR="006E3156" w:rsidRPr="007963D7" w:rsidRDefault="006E3156" w:rsidP="006E3156">
      <w:pPr>
        <w:tabs>
          <w:tab w:val="left" w:pos="0"/>
        </w:tabs>
        <w:ind w:firstLine="709"/>
        <w:jc w:val="center"/>
        <w:rPr>
          <w:b/>
          <w:sz w:val="28"/>
        </w:rPr>
      </w:pPr>
      <w:r w:rsidRPr="007963D7">
        <w:rPr>
          <w:b/>
          <w:sz w:val="28"/>
        </w:rPr>
        <w:t>ТИШАНСКОГО СЕЛЬСКОГО ПОСЕЛЕНИЯ</w:t>
      </w:r>
    </w:p>
    <w:p w:rsidR="006E3156" w:rsidRPr="007963D7" w:rsidRDefault="006E3156" w:rsidP="006E3156">
      <w:pPr>
        <w:ind w:firstLine="709"/>
        <w:jc w:val="center"/>
        <w:rPr>
          <w:b/>
          <w:sz w:val="28"/>
        </w:rPr>
      </w:pPr>
      <w:r w:rsidRPr="007963D7">
        <w:rPr>
          <w:b/>
          <w:sz w:val="28"/>
        </w:rPr>
        <w:t>ТАЛОВСКОГО МУНИЦИПАЛЬНОГО РАЙОНА</w:t>
      </w:r>
    </w:p>
    <w:p w:rsidR="006E3156" w:rsidRPr="007963D7" w:rsidRDefault="006E3156" w:rsidP="006E3156">
      <w:pPr>
        <w:ind w:firstLine="709"/>
        <w:jc w:val="center"/>
        <w:rPr>
          <w:b/>
          <w:sz w:val="28"/>
        </w:rPr>
      </w:pPr>
      <w:r w:rsidRPr="007963D7">
        <w:rPr>
          <w:b/>
          <w:sz w:val="28"/>
        </w:rPr>
        <w:t>ВОРОНЕЖСКОЙ ОБЛАСТИ</w:t>
      </w:r>
    </w:p>
    <w:p w:rsidR="006E3156" w:rsidRPr="007963D7" w:rsidRDefault="006E3156" w:rsidP="006E3156">
      <w:pPr>
        <w:ind w:firstLine="709"/>
        <w:jc w:val="both"/>
        <w:rPr>
          <w:b/>
          <w:sz w:val="28"/>
        </w:rPr>
      </w:pPr>
    </w:p>
    <w:p w:rsidR="006E3156" w:rsidRPr="007963D7" w:rsidRDefault="006E3156" w:rsidP="006E3156">
      <w:pPr>
        <w:ind w:firstLine="709"/>
        <w:jc w:val="center"/>
        <w:rPr>
          <w:b/>
          <w:sz w:val="28"/>
        </w:rPr>
      </w:pPr>
      <w:r w:rsidRPr="007963D7">
        <w:rPr>
          <w:b/>
          <w:sz w:val="28"/>
        </w:rPr>
        <w:t>РЕШЕНИЕ</w:t>
      </w:r>
    </w:p>
    <w:p w:rsidR="006E3156" w:rsidRPr="007963D7" w:rsidRDefault="006E3156" w:rsidP="006E3156">
      <w:pPr>
        <w:ind w:firstLine="709"/>
        <w:jc w:val="both"/>
        <w:rPr>
          <w:sz w:val="28"/>
        </w:rPr>
      </w:pPr>
    </w:p>
    <w:p w:rsidR="006E3156" w:rsidRPr="007963D7" w:rsidRDefault="006E3156" w:rsidP="00FD3470">
      <w:pPr>
        <w:ind w:firstLine="709"/>
        <w:jc w:val="both"/>
        <w:rPr>
          <w:sz w:val="28"/>
        </w:rPr>
      </w:pPr>
      <w:r w:rsidRPr="007963D7">
        <w:rPr>
          <w:sz w:val="28"/>
        </w:rPr>
        <w:t>от «30» сентября 2024 года №138</w:t>
      </w:r>
    </w:p>
    <w:p w:rsidR="006E3156" w:rsidRPr="007963D7" w:rsidRDefault="006E3156" w:rsidP="00FD3470">
      <w:pPr>
        <w:ind w:firstLine="709"/>
        <w:jc w:val="both"/>
        <w:rPr>
          <w:sz w:val="28"/>
        </w:rPr>
      </w:pPr>
      <w:r w:rsidRPr="007963D7">
        <w:rPr>
          <w:sz w:val="28"/>
        </w:rPr>
        <w:t>с. Верхняя Тишанка</w:t>
      </w:r>
    </w:p>
    <w:p w:rsidR="0004526C" w:rsidRPr="007963D7" w:rsidRDefault="0004526C" w:rsidP="00FD3470">
      <w:pPr>
        <w:tabs>
          <w:tab w:val="center" w:pos="4677"/>
          <w:tab w:val="right" w:pos="9355"/>
        </w:tabs>
        <w:ind w:left="708" w:firstLine="709"/>
        <w:rPr>
          <w:sz w:val="28"/>
        </w:rPr>
      </w:pPr>
    </w:p>
    <w:bookmarkEnd w:id="0"/>
    <w:p w:rsidR="0004526C" w:rsidRPr="007963D7" w:rsidRDefault="00832543" w:rsidP="001746D4">
      <w:pPr>
        <w:ind w:right="5952"/>
        <w:jc w:val="both"/>
        <w:rPr>
          <w:b/>
          <w:bCs/>
          <w:sz w:val="28"/>
          <w:bdr w:val="none" w:sz="0" w:space="0" w:color="auto" w:frame="1"/>
        </w:rPr>
      </w:pPr>
      <w:r>
        <w:rPr>
          <w:b/>
          <w:bCs/>
          <w:sz w:val="28"/>
          <w:bdr w:val="none" w:sz="0" w:space="0" w:color="auto" w:frame="1"/>
        </w:rPr>
        <w:t>«</w:t>
      </w:r>
      <w:r w:rsidR="0004526C" w:rsidRPr="007963D7">
        <w:rPr>
          <w:b/>
          <w:bCs/>
          <w:sz w:val="28"/>
          <w:bdr w:val="none" w:sz="0" w:space="0" w:color="auto" w:frame="1"/>
        </w:rPr>
        <w:t>Об исключении имущества из реестра муниципальной собственности</w:t>
      </w:r>
      <w:r>
        <w:rPr>
          <w:b/>
          <w:bCs/>
          <w:sz w:val="28"/>
          <w:bdr w:val="none" w:sz="0" w:space="0" w:color="auto" w:frame="1"/>
        </w:rPr>
        <w:t>»</w:t>
      </w:r>
      <w:bookmarkStart w:id="1" w:name="_GoBack"/>
      <w:bookmarkEnd w:id="1"/>
    </w:p>
    <w:p w:rsidR="0004526C" w:rsidRPr="007963D7" w:rsidRDefault="0004526C" w:rsidP="00FD3470">
      <w:pPr>
        <w:ind w:firstLine="709"/>
        <w:rPr>
          <w:sz w:val="28"/>
          <w:bdr w:val="none" w:sz="0" w:space="0" w:color="auto" w:frame="1"/>
        </w:rPr>
      </w:pPr>
    </w:p>
    <w:p w:rsidR="00D92A15" w:rsidRPr="007963D7" w:rsidRDefault="0004526C" w:rsidP="00FD3470">
      <w:pPr>
        <w:ind w:firstLine="709"/>
        <w:jc w:val="both"/>
        <w:rPr>
          <w:bCs/>
          <w:sz w:val="28"/>
          <w:bdr w:val="none" w:sz="0" w:space="0" w:color="auto" w:frame="1"/>
        </w:rPr>
      </w:pPr>
      <w:proofErr w:type="gramStart"/>
      <w:r w:rsidRPr="007963D7">
        <w:rPr>
          <w:sz w:val="28"/>
          <w:bdr w:val="none" w:sz="0" w:space="0" w:color="auto" w:frame="1"/>
        </w:rPr>
        <w:t xml:space="preserve">В соответствии с Гражданским Кодексом Российской Федерации, Федеральным законом от 06.10.2003 г. № 131 «Об общих принципах организации местного самоуправления в Российской Федерации», решением Совета народных депутатов </w:t>
      </w:r>
      <w:r w:rsidR="006E3156" w:rsidRPr="007963D7">
        <w:rPr>
          <w:sz w:val="28"/>
          <w:bdr w:val="none" w:sz="0" w:space="0" w:color="auto" w:frame="1"/>
        </w:rPr>
        <w:t xml:space="preserve">Тишанского </w:t>
      </w:r>
      <w:r w:rsidRPr="007963D7">
        <w:rPr>
          <w:sz w:val="28"/>
          <w:bdr w:val="none" w:sz="0" w:space="0" w:color="auto" w:frame="1"/>
        </w:rPr>
        <w:t>сельског</w:t>
      </w:r>
      <w:r w:rsidR="006E3156" w:rsidRPr="007963D7">
        <w:rPr>
          <w:sz w:val="28"/>
          <w:bdr w:val="none" w:sz="0" w:space="0" w:color="auto" w:frame="1"/>
        </w:rPr>
        <w:t>о поселения от 05.06.2017 № 90</w:t>
      </w:r>
      <w:r w:rsidRPr="007963D7">
        <w:rPr>
          <w:bCs/>
          <w:sz w:val="28"/>
          <w:bdr w:val="none" w:sz="0" w:space="0" w:color="auto" w:frame="1"/>
        </w:rPr>
        <w:t xml:space="preserve"> «Об утверждении Положения о порядке управления и распоряжения имуществом, находя</w:t>
      </w:r>
      <w:r w:rsidR="006E3156" w:rsidRPr="007963D7">
        <w:rPr>
          <w:bCs/>
          <w:sz w:val="28"/>
          <w:bdr w:val="none" w:sz="0" w:space="0" w:color="auto" w:frame="1"/>
        </w:rPr>
        <w:t>щимся в собственности Тишанского</w:t>
      </w:r>
      <w:r w:rsidRPr="007963D7">
        <w:rPr>
          <w:bCs/>
          <w:sz w:val="28"/>
          <w:bdr w:val="none" w:sz="0" w:space="0" w:color="auto" w:frame="1"/>
        </w:rPr>
        <w:t xml:space="preserve"> сельского поселения Таловского муниципального района Воронежской области» отсутствием документов подтверждающих передачу и прием имущества, отсутствием</w:t>
      </w:r>
      <w:proofErr w:type="gramEnd"/>
      <w:r w:rsidRPr="007963D7">
        <w:rPr>
          <w:bCs/>
          <w:sz w:val="28"/>
          <w:bdr w:val="none" w:sz="0" w:space="0" w:color="auto" w:frame="1"/>
        </w:rPr>
        <w:t xml:space="preserve"> нормативны</w:t>
      </w:r>
      <w:r w:rsidR="006E3156" w:rsidRPr="007963D7">
        <w:rPr>
          <w:bCs/>
          <w:sz w:val="28"/>
          <w:bdr w:val="none" w:sz="0" w:space="0" w:color="auto" w:frame="1"/>
        </w:rPr>
        <w:t>х актов администрации Тишанского</w:t>
      </w:r>
      <w:r w:rsidRPr="007963D7">
        <w:rPr>
          <w:bCs/>
          <w:sz w:val="28"/>
          <w:bdr w:val="none" w:sz="0" w:space="0" w:color="auto" w:frame="1"/>
        </w:rPr>
        <w:t xml:space="preserve"> сельского поселения о приеме имущества в муниципальную собственность, </w:t>
      </w:r>
      <w:r w:rsidR="00D92A15" w:rsidRPr="007963D7">
        <w:rPr>
          <w:bCs/>
          <w:sz w:val="28"/>
          <w:bdr w:val="none" w:sz="0" w:space="0" w:color="auto" w:frame="1"/>
        </w:rPr>
        <w:t>Совет народных д</w:t>
      </w:r>
      <w:r w:rsidR="006E3156" w:rsidRPr="007963D7">
        <w:rPr>
          <w:bCs/>
          <w:sz w:val="28"/>
          <w:bdr w:val="none" w:sz="0" w:space="0" w:color="auto" w:frame="1"/>
        </w:rPr>
        <w:t>епутатов Тишанского</w:t>
      </w:r>
      <w:r w:rsidR="00D92A15" w:rsidRPr="007963D7">
        <w:rPr>
          <w:bCs/>
          <w:sz w:val="28"/>
          <w:bdr w:val="none" w:sz="0" w:space="0" w:color="auto" w:frame="1"/>
        </w:rPr>
        <w:t xml:space="preserve"> сельского поселения</w:t>
      </w:r>
    </w:p>
    <w:p w:rsidR="00D92A15" w:rsidRPr="007963D7" w:rsidRDefault="00D92A15" w:rsidP="00FD3470">
      <w:pPr>
        <w:ind w:firstLine="709"/>
        <w:rPr>
          <w:bCs/>
          <w:sz w:val="28"/>
          <w:bdr w:val="none" w:sz="0" w:space="0" w:color="auto" w:frame="1"/>
        </w:rPr>
      </w:pPr>
    </w:p>
    <w:p w:rsidR="0004526C" w:rsidRPr="007963D7" w:rsidRDefault="00D92A15" w:rsidP="00FD3470">
      <w:pPr>
        <w:shd w:val="clear" w:color="auto" w:fill="FFFFFF"/>
        <w:ind w:firstLine="709"/>
        <w:jc w:val="center"/>
        <w:textAlignment w:val="baseline"/>
        <w:rPr>
          <w:b/>
          <w:sz w:val="28"/>
          <w:bdr w:val="none" w:sz="0" w:space="0" w:color="auto" w:frame="1"/>
        </w:rPr>
      </w:pPr>
      <w:r w:rsidRPr="007963D7">
        <w:rPr>
          <w:b/>
          <w:sz w:val="28"/>
          <w:bdr w:val="none" w:sz="0" w:space="0" w:color="auto" w:frame="1"/>
        </w:rPr>
        <w:t>РЕШИЛ:</w:t>
      </w:r>
    </w:p>
    <w:p w:rsidR="00D92A15" w:rsidRPr="007963D7" w:rsidRDefault="00D92A15" w:rsidP="00FD3470">
      <w:pPr>
        <w:shd w:val="clear" w:color="auto" w:fill="FFFFFF"/>
        <w:ind w:firstLine="709"/>
        <w:jc w:val="both"/>
        <w:textAlignment w:val="baseline"/>
        <w:rPr>
          <w:sz w:val="28"/>
          <w:bdr w:val="none" w:sz="0" w:space="0" w:color="auto" w:frame="1"/>
        </w:rPr>
      </w:pPr>
    </w:p>
    <w:p w:rsidR="0004526C" w:rsidRPr="007963D7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bdr w:val="none" w:sz="0" w:space="0" w:color="auto" w:frame="1"/>
        </w:rPr>
      </w:pPr>
      <w:r w:rsidRPr="007963D7">
        <w:rPr>
          <w:sz w:val="28"/>
          <w:bdr w:val="none" w:sz="0" w:space="0" w:color="auto" w:frame="1"/>
        </w:rPr>
        <w:t xml:space="preserve">Исключить из реестра муниципальной собственности администрации </w:t>
      </w:r>
      <w:r w:rsidR="00B10D43" w:rsidRPr="007963D7">
        <w:rPr>
          <w:sz w:val="28"/>
          <w:bdr w:val="none" w:sz="0" w:space="0" w:color="auto" w:frame="1"/>
        </w:rPr>
        <w:t xml:space="preserve">Тишанского </w:t>
      </w:r>
      <w:r w:rsidRPr="007963D7">
        <w:rPr>
          <w:sz w:val="28"/>
          <w:bdr w:val="none" w:sz="0" w:space="0" w:color="auto" w:frame="1"/>
        </w:rPr>
        <w:t>сельского поселения Таловского муниципального района имущество согласно Приложению № 1:</w:t>
      </w:r>
    </w:p>
    <w:p w:rsidR="0004526C" w:rsidRPr="007963D7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bdr w:val="none" w:sz="0" w:space="0" w:color="auto" w:frame="1"/>
        </w:rPr>
      </w:pPr>
      <w:r w:rsidRPr="007963D7">
        <w:rPr>
          <w:sz w:val="28"/>
          <w:bdr w:val="none" w:sz="0" w:space="0" w:color="auto" w:frame="1"/>
        </w:rPr>
        <w:t xml:space="preserve">Бухгалтеру МКУ «Централизованная бухгалтерия сельских поселений» Таловского муниципального района Воронежской области </w:t>
      </w:r>
      <w:proofErr w:type="spellStart"/>
      <w:r w:rsidRPr="007963D7">
        <w:rPr>
          <w:sz w:val="28"/>
          <w:bdr w:val="none" w:sz="0" w:space="0" w:color="auto" w:frame="1"/>
        </w:rPr>
        <w:t>Чудаковой</w:t>
      </w:r>
      <w:proofErr w:type="spellEnd"/>
      <w:r w:rsidRPr="007963D7">
        <w:rPr>
          <w:sz w:val="28"/>
          <w:bdr w:val="none" w:sz="0" w:space="0" w:color="auto" w:frame="1"/>
        </w:rPr>
        <w:t xml:space="preserve"> С.В. исключить из реестра муниципальной собственности </w:t>
      </w:r>
      <w:r w:rsidR="00C95D9C" w:rsidRPr="007963D7">
        <w:rPr>
          <w:sz w:val="28"/>
          <w:bdr w:val="none" w:sz="0" w:space="0" w:color="auto" w:frame="1"/>
        </w:rPr>
        <w:t xml:space="preserve">и списать с баланса </w:t>
      </w:r>
      <w:r w:rsidR="006E3156" w:rsidRPr="007963D7">
        <w:rPr>
          <w:sz w:val="28"/>
          <w:bdr w:val="none" w:sz="0" w:space="0" w:color="auto" w:frame="1"/>
        </w:rPr>
        <w:t>Тишанского</w:t>
      </w:r>
      <w:r w:rsidRPr="007963D7">
        <w:rPr>
          <w:sz w:val="28"/>
          <w:bdr w:val="none" w:sz="0" w:space="0" w:color="auto" w:frame="1"/>
        </w:rPr>
        <w:t xml:space="preserve"> сельского поселения Таловского муниципального района имущество согласно Приложению №1.</w:t>
      </w:r>
    </w:p>
    <w:p w:rsidR="0004526C" w:rsidRPr="007963D7" w:rsidRDefault="0004526C" w:rsidP="00FD3470">
      <w:pPr>
        <w:numPr>
          <w:ilvl w:val="0"/>
          <w:numId w:val="6"/>
        </w:numPr>
        <w:shd w:val="clear" w:color="auto" w:fill="FFFFFF"/>
        <w:ind w:firstLine="709"/>
        <w:jc w:val="both"/>
        <w:textAlignment w:val="baseline"/>
        <w:rPr>
          <w:sz w:val="28"/>
          <w:bdr w:val="none" w:sz="0" w:space="0" w:color="auto" w:frame="1"/>
        </w:rPr>
      </w:pPr>
      <w:r w:rsidRPr="007963D7">
        <w:rPr>
          <w:sz w:val="28"/>
          <w:bdr w:val="none" w:sz="0" w:space="0" w:color="auto" w:frame="1"/>
        </w:rPr>
        <w:t xml:space="preserve"> </w:t>
      </w:r>
      <w:r w:rsidR="00D92A15" w:rsidRPr="007963D7">
        <w:rPr>
          <w:sz w:val="28"/>
          <w:bdr w:val="none" w:sz="0" w:space="0" w:color="auto" w:frame="1"/>
        </w:rPr>
        <w:t>Настоящее решение вступает в силу с момента обнародования.</w:t>
      </w:r>
    </w:p>
    <w:p w:rsidR="0004526C" w:rsidRPr="007963D7" w:rsidRDefault="0004526C" w:rsidP="00FD3470">
      <w:pPr>
        <w:shd w:val="clear" w:color="auto" w:fill="FFFFFF"/>
        <w:ind w:firstLine="709"/>
        <w:textAlignment w:val="baseline"/>
        <w:rPr>
          <w:sz w:val="28"/>
          <w:bdr w:val="none" w:sz="0" w:space="0" w:color="auto" w:frame="1"/>
        </w:rPr>
      </w:pPr>
    </w:p>
    <w:p w:rsidR="0004526C" w:rsidRPr="007963D7" w:rsidRDefault="006E3156" w:rsidP="00FD3470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963D7">
        <w:rPr>
          <w:sz w:val="28"/>
        </w:rPr>
        <w:t>Глава Тишанского</w:t>
      </w:r>
    </w:p>
    <w:p w:rsidR="0004526C" w:rsidRPr="007963D7" w:rsidRDefault="0004526C" w:rsidP="00FD3470">
      <w:pPr>
        <w:ind w:firstLine="709"/>
        <w:rPr>
          <w:sz w:val="28"/>
        </w:rPr>
      </w:pPr>
      <w:r w:rsidRPr="007963D7">
        <w:rPr>
          <w:sz w:val="28"/>
        </w:rPr>
        <w:t xml:space="preserve">сельского поселения                               </w:t>
      </w:r>
      <w:r w:rsidR="007963D7">
        <w:rPr>
          <w:sz w:val="28"/>
        </w:rPr>
        <w:t xml:space="preserve">                         </w:t>
      </w:r>
      <w:r w:rsidR="00FD3470" w:rsidRPr="007963D7">
        <w:rPr>
          <w:sz w:val="28"/>
        </w:rPr>
        <w:t xml:space="preserve">        </w:t>
      </w:r>
      <w:r w:rsidR="006E3156" w:rsidRPr="007963D7">
        <w:rPr>
          <w:sz w:val="28"/>
        </w:rPr>
        <w:t xml:space="preserve"> А.Н.</w:t>
      </w:r>
      <w:r w:rsidR="00FD3470" w:rsidRPr="007963D7">
        <w:rPr>
          <w:sz w:val="28"/>
        </w:rPr>
        <w:t xml:space="preserve"> </w:t>
      </w:r>
      <w:r w:rsidR="006E3156" w:rsidRPr="007963D7">
        <w:rPr>
          <w:sz w:val="28"/>
        </w:rPr>
        <w:t>Казьмин</w:t>
      </w:r>
    </w:p>
    <w:p w:rsidR="0004526C" w:rsidRPr="007963D7" w:rsidRDefault="0004526C" w:rsidP="00FD3470">
      <w:pPr>
        <w:ind w:firstLine="709"/>
        <w:jc w:val="right"/>
        <w:rPr>
          <w:sz w:val="28"/>
        </w:rPr>
      </w:pPr>
      <w:r w:rsidRPr="007963D7">
        <w:rPr>
          <w:sz w:val="28"/>
        </w:rPr>
        <w:br w:type="page"/>
      </w:r>
      <w:r w:rsidRPr="007963D7">
        <w:rPr>
          <w:sz w:val="28"/>
        </w:rPr>
        <w:lastRenderedPageBreak/>
        <w:t xml:space="preserve">Приложение №1 </w:t>
      </w:r>
    </w:p>
    <w:p w:rsidR="0004526C" w:rsidRPr="007963D7" w:rsidRDefault="0004526C" w:rsidP="00EB42CC">
      <w:pPr>
        <w:jc w:val="right"/>
        <w:rPr>
          <w:sz w:val="28"/>
        </w:rPr>
      </w:pPr>
      <w:r w:rsidRPr="007963D7">
        <w:rPr>
          <w:sz w:val="28"/>
        </w:rPr>
        <w:t xml:space="preserve">к </w:t>
      </w:r>
      <w:r w:rsidR="006C59D1" w:rsidRPr="007963D7">
        <w:rPr>
          <w:sz w:val="28"/>
        </w:rPr>
        <w:t>решению Совета народных депутатов</w:t>
      </w:r>
      <w:r w:rsidRPr="007963D7">
        <w:rPr>
          <w:sz w:val="28"/>
        </w:rPr>
        <w:t xml:space="preserve"> </w:t>
      </w:r>
    </w:p>
    <w:p w:rsidR="0004526C" w:rsidRPr="007963D7" w:rsidRDefault="006E3156" w:rsidP="00EB42CC">
      <w:pPr>
        <w:jc w:val="right"/>
        <w:rPr>
          <w:sz w:val="28"/>
        </w:rPr>
      </w:pPr>
      <w:r w:rsidRPr="007963D7">
        <w:rPr>
          <w:sz w:val="28"/>
        </w:rPr>
        <w:t>Тишанского</w:t>
      </w:r>
      <w:r w:rsidR="0004526C" w:rsidRPr="007963D7">
        <w:rPr>
          <w:sz w:val="28"/>
        </w:rPr>
        <w:t xml:space="preserve"> сельского поселения </w:t>
      </w:r>
    </w:p>
    <w:p w:rsidR="0004526C" w:rsidRPr="007963D7" w:rsidRDefault="006E3156" w:rsidP="00EB42CC">
      <w:pPr>
        <w:jc w:val="right"/>
        <w:rPr>
          <w:sz w:val="28"/>
        </w:rPr>
      </w:pPr>
      <w:r w:rsidRPr="007963D7">
        <w:rPr>
          <w:sz w:val="28"/>
        </w:rPr>
        <w:t>от 30.10</w:t>
      </w:r>
      <w:r w:rsidR="00D92A15" w:rsidRPr="007963D7">
        <w:rPr>
          <w:sz w:val="28"/>
        </w:rPr>
        <w:t>.</w:t>
      </w:r>
      <w:r w:rsidR="0004526C" w:rsidRPr="007963D7">
        <w:rPr>
          <w:sz w:val="28"/>
        </w:rPr>
        <w:t>2024</w:t>
      </w:r>
      <w:r w:rsidR="00D92A15" w:rsidRPr="007963D7">
        <w:rPr>
          <w:sz w:val="28"/>
        </w:rPr>
        <w:t xml:space="preserve"> г. № </w:t>
      </w:r>
      <w:r w:rsidR="00CB1DE3" w:rsidRPr="007963D7">
        <w:rPr>
          <w:sz w:val="28"/>
        </w:rPr>
        <w:t>138</w:t>
      </w:r>
    </w:p>
    <w:p w:rsidR="0004526C" w:rsidRPr="007963D7" w:rsidRDefault="0004526C" w:rsidP="00CD4202">
      <w:pPr>
        <w:rPr>
          <w:sz w:val="28"/>
        </w:rPr>
      </w:pPr>
    </w:p>
    <w:p w:rsidR="0004526C" w:rsidRPr="007963D7" w:rsidRDefault="0004526C" w:rsidP="00EB42CC">
      <w:pPr>
        <w:jc w:val="center"/>
        <w:rPr>
          <w:bCs/>
          <w:sz w:val="28"/>
        </w:rPr>
      </w:pPr>
      <w:r w:rsidRPr="007963D7">
        <w:rPr>
          <w:bCs/>
          <w:sz w:val="28"/>
        </w:rPr>
        <w:t>СВЕДЕНИЯ</w:t>
      </w:r>
    </w:p>
    <w:p w:rsidR="0004526C" w:rsidRPr="007963D7" w:rsidRDefault="0004526C" w:rsidP="00EB42CC">
      <w:pPr>
        <w:jc w:val="center"/>
        <w:rPr>
          <w:bCs/>
          <w:sz w:val="28"/>
        </w:rPr>
      </w:pPr>
      <w:r w:rsidRPr="007963D7">
        <w:rPr>
          <w:bCs/>
          <w:sz w:val="28"/>
        </w:rPr>
        <w:t>об объектах недвижимого имущества,</w:t>
      </w:r>
    </w:p>
    <w:p w:rsidR="0004526C" w:rsidRPr="007963D7" w:rsidRDefault="0004526C" w:rsidP="00B13738">
      <w:pPr>
        <w:jc w:val="center"/>
        <w:rPr>
          <w:bCs/>
          <w:sz w:val="28"/>
        </w:rPr>
      </w:pPr>
      <w:r w:rsidRPr="007963D7">
        <w:rPr>
          <w:bCs/>
          <w:sz w:val="28"/>
        </w:rPr>
        <w:t>подлежащих исключению из реестра муници</w:t>
      </w:r>
      <w:r w:rsidR="006E3156" w:rsidRPr="007963D7">
        <w:rPr>
          <w:bCs/>
          <w:sz w:val="28"/>
        </w:rPr>
        <w:t>пальной собственности Тишанского</w:t>
      </w:r>
      <w:r w:rsidRPr="007963D7">
        <w:rPr>
          <w:bCs/>
          <w:sz w:val="28"/>
        </w:rPr>
        <w:t xml:space="preserve"> сельского поселения</w:t>
      </w:r>
    </w:p>
    <w:p w:rsidR="0004526C" w:rsidRPr="007963D7" w:rsidRDefault="0004526C" w:rsidP="00CD4202">
      <w:pPr>
        <w:rPr>
          <w:sz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977"/>
      </w:tblGrid>
      <w:tr w:rsidR="006E3156" w:rsidRPr="007963D7" w:rsidTr="00FD3470">
        <w:trPr>
          <w:trHeight w:val="482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E3156" w:rsidRPr="007963D7" w:rsidRDefault="006E3156" w:rsidP="00E147E4">
            <w:pPr>
              <w:jc w:val="center"/>
              <w:rPr>
                <w:sz w:val="28"/>
              </w:rPr>
            </w:pPr>
            <w:r w:rsidRPr="007963D7">
              <w:rPr>
                <w:sz w:val="28"/>
              </w:rPr>
              <w:t>Наименование недвижимого имущества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56" w:rsidRPr="007963D7" w:rsidRDefault="006E3156" w:rsidP="00E147E4">
            <w:pPr>
              <w:ind w:left="-1278" w:right="2"/>
              <w:rPr>
                <w:sz w:val="28"/>
              </w:rPr>
            </w:pPr>
            <w:proofErr w:type="spellStart"/>
            <w:r w:rsidRPr="007963D7">
              <w:rPr>
                <w:sz w:val="28"/>
              </w:rPr>
              <w:t>пппп</w:t>
            </w:r>
            <w:proofErr w:type="spellEnd"/>
          </w:p>
          <w:p w:rsidR="006E3156" w:rsidRPr="007963D7" w:rsidRDefault="006E3156" w:rsidP="001311A0">
            <w:pPr>
              <w:jc w:val="center"/>
              <w:rPr>
                <w:sz w:val="28"/>
              </w:rPr>
            </w:pPr>
            <w:r w:rsidRPr="007963D7">
              <w:rPr>
                <w:sz w:val="28"/>
              </w:rPr>
              <w:t>Сведения о балансовой стоимости недвижимого имущества и начисленной амортизации (износе)</w:t>
            </w:r>
          </w:p>
        </w:tc>
      </w:tr>
      <w:tr w:rsidR="006E3156" w:rsidRPr="007963D7" w:rsidTr="00FD3470">
        <w:trPr>
          <w:trHeight w:val="28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E3156" w:rsidRPr="007963D7" w:rsidRDefault="006E3156" w:rsidP="006E3156">
            <w:pPr>
              <w:jc w:val="center"/>
              <w:rPr>
                <w:sz w:val="28"/>
              </w:rPr>
            </w:pPr>
            <w:r w:rsidRPr="007963D7">
              <w:rPr>
                <w:sz w:val="28"/>
              </w:rPr>
              <w:t>Бульдозер ДЗ-42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3156" w:rsidRPr="007963D7" w:rsidRDefault="006E3156" w:rsidP="006E3156">
            <w:pPr>
              <w:jc w:val="center"/>
              <w:rPr>
                <w:color w:val="000000"/>
                <w:sz w:val="28"/>
              </w:rPr>
            </w:pPr>
            <w:r w:rsidRPr="007963D7">
              <w:rPr>
                <w:color w:val="000000"/>
                <w:sz w:val="28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E3156" w:rsidRPr="007963D7" w:rsidRDefault="006E3156" w:rsidP="006E3156">
            <w:pPr>
              <w:jc w:val="center"/>
              <w:rPr>
                <w:color w:val="000000"/>
                <w:sz w:val="28"/>
              </w:rPr>
            </w:pPr>
            <w:r w:rsidRPr="007963D7">
              <w:rPr>
                <w:color w:val="000000"/>
                <w:sz w:val="28"/>
              </w:rPr>
              <w:t>1500,00</w:t>
            </w:r>
          </w:p>
        </w:tc>
      </w:tr>
    </w:tbl>
    <w:p w:rsidR="0004526C" w:rsidRPr="007963D7" w:rsidRDefault="0004526C" w:rsidP="00CD4202">
      <w:pPr>
        <w:rPr>
          <w:sz w:val="28"/>
        </w:rPr>
      </w:pPr>
    </w:p>
    <w:sectPr w:rsidR="0004526C" w:rsidRPr="007963D7" w:rsidSect="007963D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7AF"/>
    <w:multiLevelType w:val="hybridMultilevel"/>
    <w:tmpl w:val="A9FC958C"/>
    <w:lvl w:ilvl="0" w:tplc="797ACA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632B4"/>
    <w:multiLevelType w:val="hybridMultilevel"/>
    <w:tmpl w:val="FA286DE4"/>
    <w:lvl w:ilvl="0" w:tplc="CA3CE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770F5A"/>
    <w:multiLevelType w:val="multilevel"/>
    <w:tmpl w:val="C0F885B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3">
    <w:nsid w:val="564B34C1"/>
    <w:multiLevelType w:val="hybridMultilevel"/>
    <w:tmpl w:val="2D686206"/>
    <w:lvl w:ilvl="0" w:tplc="A3E030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07E2F"/>
    <w:multiLevelType w:val="hybridMultilevel"/>
    <w:tmpl w:val="86B2FF00"/>
    <w:lvl w:ilvl="0" w:tplc="61EE4B6A">
      <w:start w:val="1"/>
      <w:numFmt w:val="decimal"/>
      <w:lvlText w:val="%1."/>
      <w:lvlJc w:val="left"/>
      <w:pPr>
        <w:ind w:left="1273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D570297"/>
    <w:multiLevelType w:val="hybridMultilevel"/>
    <w:tmpl w:val="2BB66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86"/>
    <w:rsid w:val="000236A7"/>
    <w:rsid w:val="0004526C"/>
    <w:rsid w:val="00054A65"/>
    <w:rsid w:val="000A27DE"/>
    <w:rsid w:val="000D287D"/>
    <w:rsid w:val="000D4CE0"/>
    <w:rsid w:val="001052E6"/>
    <w:rsid w:val="001311A0"/>
    <w:rsid w:val="00132396"/>
    <w:rsid w:val="00134ECB"/>
    <w:rsid w:val="00146A7A"/>
    <w:rsid w:val="001746D4"/>
    <w:rsid w:val="00191590"/>
    <w:rsid w:val="001A5ABF"/>
    <w:rsid w:val="001D7E8B"/>
    <w:rsid w:val="00203E4A"/>
    <w:rsid w:val="00226468"/>
    <w:rsid w:val="00243967"/>
    <w:rsid w:val="00262F41"/>
    <w:rsid w:val="002656F0"/>
    <w:rsid w:val="0027310B"/>
    <w:rsid w:val="00275007"/>
    <w:rsid w:val="002941A1"/>
    <w:rsid w:val="002A6F8A"/>
    <w:rsid w:val="002D222D"/>
    <w:rsid w:val="0031330A"/>
    <w:rsid w:val="00334D99"/>
    <w:rsid w:val="003C2429"/>
    <w:rsid w:val="003F22D6"/>
    <w:rsid w:val="0040480C"/>
    <w:rsid w:val="00412F5B"/>
    <w:rsid w:val="00435F0C"/>
    <w:rsid w:val="004A0482"/>
    <w:rsid w:val="0050162A"/>
    <w:rsid w:val="0051259B"/>
    <w:rsid w:val="00526852"/>
    <w:rsid w:val="00540390"/>
    <w:rsid w:val="00567858"/>
    <w:rsid w:val="00567CE6"/>
    <w:rsid w:val="005734DE"/>
    <w:rsid w:val="0057352E"/>
    <w:rsid w:val="005D79E0"/>
    <w:rsid w:val="005F5A77"/>
    <w:rsid w:val="006174E5"/>
    <w:rsid w:val="00635857"/>
    <w:rsid w:val="00641ADD"/>
    <w:rsid w:val="00644B84"/>
    <w:rsid w:val="006A058A"/>
    <w:rsid w:val="006C59D1"/>
    <w:rsid w:val="006E1B1A"/>
    <w:rsid w:val="006E3156"/>
    <w:rsid w:val="00741F6C"/>
    <w:rsid w:val="007420FE"/>
    <w:rsid w:val="007963D7"/>
    <w:rsid w:val="007A246C"/>
    <w:rsid w:val="007C0DE5"/>
    <w:rsid w:val="007C5DC0"/>
    <w:rsid w:val="007F7F53"/>
    <w:rsid w:val="00832543"/>
    <w:rsid w:val="00833AD5"/>
    <w:rsid w:val="0086360C"/>
    <w:rsid w:val="0088073F"/>
    <w:rsid w:val="00887202"/>
    <w:rsid w:val="00893302"/>
    <w:rsid w:val="008B7E66"/>
    <w:rsid w:val="0093677E"/>
    <w:rsid w:val="00986D9A"/>
    <w:rsid w:val="009B1986"/>
    <w:rsid w:val="009D5ED5"/>
    <w:rsid w:val="009E0412"/>
    <w:rsid w:val="00A04814"/>
    <w:rsid w:val="00A2588E"/>
    <w:rsid w:val="00A70B34"/>
    <w:rsid w:val="00A73477"/>
    <w:rsid w:val="00AB3381"/>
    <w:rsid w:val="00AC7743"/>
    <w:rsid w:val="00AE131A"/>
    <w:rsid w:val="00AF53DB"/>
    <w:rsid w:val="00B10D43"/>
    <w:rsid w:val="00B13738"/>
    <w:rsid w:val="00B70F04"/>
    <w:rsid w:val="00B724CF"/>
    <w:rsid w:val="00BD56BF"/>
    <w:rsid w:val="00BE2AF0"/>
    <w:rsid w:val="00C075EF"/>
    <w:rsid w:val="00C33C40"/>
    <w:rsid w:val="00C95D9C"/>
    <w:rsid w:val="00CB0E54"/>
    <w:rsid w:val="00CB1DE3"/>
    <w:rsid w:val="00CD1FA7"/>
    <w:rsid w:val="00CD4202"/>
    <w:rsid w:val="00D42658"/>
    <w:rsid w:val="00D60BD5"/>
    <w:rsid w:val="00D92A15"/>
    <w:rsid w:val="00DB2321"/>
    <w:rsid w:val="00DB5795"/>
    <w:rsid w:val="00E067DD"/>
    <w:rsid w:val="00E101EE"/>
    <w:rsid w:val="00E10B0F"/>
    <w:rsid w:val="00E24046"/>
    <w:rsid w:val="00E57333"/>
    <w:rsid w:val="00E74EB5"/>
    <w:rsid w:val="00E93210"/>
    <w:rsid w:val="00E94439"/>
    <w:rsid w:val="00E96941"/>
    <w:rsid w:val="00EA7443"/>
    <w:rsid w:val="00EB42CC"/>
    <w:rsid w:val="00EC0267"/>
    <w:rsid w:val="00ED2D95"/>
    <w:rsid w:val="00F12E9D"/>
    <w:rsid w:val="00F454D8"/>
    <w:rsid w:val="00FA645F"/>
    <w:rsid w:val="00FB3BA6"/>
    <w:rsid w:val="00FD10F6"/>
    <w:rsid w:val="00FD3470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Îáû÷íûé (Web)"/>
    <w:basedOn w:val="a"/>
    <w:rsid w:val="002A6F8A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  <w:style w:type="paragraph" w:styleId="a3">
    <w:name w:val="Balloon Text"/>
    <w:basedOn w:val="a"/>
    <w:link w:val="a4"/>
    <w:uiPriority w:val="99"/>
    <w:rsid w:val="007C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C5DC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Администрация Таловского р-на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Танюшка</dc:creator>
  <cp:keywords/>
  <dc:description/>
  <cp:lastModifiedBy>Tishansk1</cp:lastModifiedBy>
  <cp:revision>30</cp:revision>
  <cp:lastPrinted>2024-10-03T05:46:00Z</cp:lastPrinted>
  <dcterms:created xsi:type="dcterms:W3CDTF">2024-01-22T12:38:00Z</dcterms:created>
  <dcterms:modified xsi:type="dcterms:W3CDTF">2024-10-28T07:51:00Z</dcterms:modified>
</cp:coreProperties>
</file>