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22D" w:rsidRDefault="009D522D" w:rsidP="009D522D">
      <w:pPr>
        <w:spacing w:line="360" w:lineRule="auto"/>
        <w:jc w:val="right"/>
      </w:pPr>
    </w:p>
    <w:p w:rsidR="009D522D" w:rsidRDefault="009D522D" w:rsidP="009D522D">
      <w:pPr>
        <w:spacing w:line="360" w:lineRule="auto"/>
        <w:jc w:val="right"/>
      </w:pPr>
      <w:r>
        <w:t>Приложение № 1</w:t>
      </w:r>
    </w:p>
    <w:p w:rsidR="009D522D" w:rsidRDefault="009D522D" w:rsidP="009D522D">
      <w:pPr>
        <w:spacing w:line="290" w:lineRule="auto"/>
        <w:jc w:val="center"/>
        <w:rPr>
          <w:b/>
        </w:rPr>
      </w:pPr>
      <w:r>
        <w:rPr>
          <w:b/>
        </w:rPr>
        <w:t>Статистические данные</w:t>
      </w:r>
    </w:p>
    <w:p w:rsidR="009D522D" w:rsidRDefault="009D522D" w:rsidP="009D522D">
      <w:pPr>
        <w:spacing w:line="290" w:lineRule="auto"/>
        <w:jc w:val="center"/>
        <w:rPr>
          <w:b/>
        </w:rPr>
      </w:pPr>
      <w:r>
        <w:rPr>
          <w:b/>
        </w:rPr>
        <w:t xml:space="preserve">о работе с обращениями граждан за 4 квартал 2021 года </w:t>
      </w:r>
    </w:p>
    <w:p w:rsidR="009D522D" w:rsidRPr="00675C81" w:rsidRDefault="00675C81" w:rsidP="009D522D">
      <w:pPr>
        <w:spacing w:line="290" w:lineRule="auto"/>
        <w:jc w:val="center"/>
        <w:rPr>
          <w:b/>
        </w:rPr>
      </w:pPr>
      <w:proofErr w:type="spellStart"/>
      <w:r w:rsidRPr="00675C81">
        <w:rPr>
          <w:b/>
        </w:rPr>
        <w:t>Тишанского</w:t>
      </w:r>
      <w:proofErr w:type="spellEnd"/>
      <w:r w:rsidRPr="00675C81">
        <w:rPr>
          <w:b/>
        </w:rPr>
        <w:t xml:space="preserve"> сельского поселения</w:t>
      </w:r>
    </w:p>
    <w:p w:rsidR="009D522D" w:rsidRDefault="009D522D" w:rsidP="009D522D">
      <w:pPr>
        <w:spacing w:line="290" w:lineRule="auto"/>
        <w:jc w:val="center"/>
        <w:rPr>
          <w:vertAlign w:val="sub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0" t="0" r="2857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CoEKY5PAgAAWAQAAA4AAAAAAAAAAAAAAAAALgIAAGRycy9lMm9Eb2MueG1sUEsBAi0AFAAGAAgA&#10;AAAhACfGt5DdAAAACAEAAA8AAAAAAAAAAAAAAAAAqQQAAGRycy9kb3ducmV2LnhtbFBLBQYAAAAA&#10;BAAEAPMAAACzBQAAAAA=&#10;"/>
            </w:pict>
          </mc:Fallback>
        </mc:AlternateContent>
      </w:r>
      <w:r>
        <w:rPr>
          <w:vertAlign w:val="subscript"/>
        </w:rPr>
        <w:t xml:space="preserve"> (наименование ОМСУ)</w:t>
      </w:r>
    </w:p>
    <w:p w:rsidR="009D522D" w:rsidRDefault="009D522D" w:rsidP="009D522D">
      <w:pPr>
        <w:spacing w:line="295" w:lineRule="auto"/>
        <w:jc w:val="both"/>
        <w:rPr>
          <w:sz w:val="16"/>
          <w:szCs w:val="16"/>
        </w:rPr>
      </w:pPr>
    </w:p>
    <w:p w:rsidR="009D522D" w:rsidRDefault="009D522D" w:rsidP="009D522D">
      <w:pPr>
        <w:spacing w:line="295" w:lineRule="auto"/>
        <w:jc w:val="both"/>
      </w:pPr>
      <w:r>
        <w:t>1. Всего поступило письменных обращений и принято устных обращений от граждан на личном приеме –</w:t>
      </w:r>
      <w:r w:rsidR="00675C81">
        <w:t>1</w:t>
      </w:r>
    </w:p>
    <w:p w:rsidR="009D522D" w:rsidRDefault="009D522D" w:rsidP="009D522D">
      <w:pPr>
        <w:spacing w:line="295" w:lineRule="auto"/>
        <w:ind w:firstLine="709"/>
        <w:jc w:val="both"/>
      </w:pPr>
      <w:r>
        <w:t>Из них:</w:t>
      </w:r>
    </w:p>
    <w:p w:rsidR="009D522D" w:rsidRDefault="009D522D" w:rsidP="009D522D">
      <w:pPr>
        <w:numPr>
          <w:ilvl w:val="1"/>
          <w:numId w:val="1"/>
        </w:numPr>
        <w:tabs>
          <w:tab w:val="num" w:pos="284"/>
        </w:tabs>
        <w:spacing w:line="295" w:lineRule="auto"/>
        <w:ind w:left="0" w:firstLine="567"/>
        <w:jc w:val="both"/>
      </w:pPr>
      <w:r>
        <w:t xml:space="preserve">Письменных обращений, (в том числе поступивших в ходе личного приема) – </w:t>
      </w:r>
      <w:r w:rsidR="00675C81">
        <w:t>1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в </w:t>
      </w:r>
      <w:proofErr w:type="spellStart"/>
      <w:r>
        <w:t>т.ч</w:t>
      </w:r>
      <w:proofErr w:type="spellEnd"/>
      <w:r>
        <w:t>.:</w:t>
      </w:r>
    </w:p>
    <w:p w:rsidR="009D522D" w:rsidRDefault="009D522D" w:rsidP="009D522D">
      <w:pPr>
        <w:spacing w:line="295" w:lineRule="auto"/>
        <w:ind w:firstLine="567"/>
        <w:jc w:val="both"/>
      </w:pPr>
      <w:r>
        <w:t>1.1.1. Всего рассмотрено по существу (сумма граф поддержано, меры приняты, разъяснено, не поддержано) –</w:t>
      </w:r>
      <w:r w:rsidR="00675C81">
        <w:t>1</w:t>
      </w:r>
    </w:p>
    <w:p w:rsidR="009D522D" w:rsidRDefault="009D522D" w:rsidP="009D522D">
      <w:pPr>
        <w:spacing w:line="295" w:lineRule="auto"/>
        <w:ind w:firstLine="567"/>
        <w:jc w:val="both"/>
        <w:rPr>
          <w:i/>
        </w:rPr>
      </w:pPr>
      <w:r>
        <w:t xml:space="preserve">1.1.2. Всего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</w:t>
      </w:r>
      <w:r w:rsidR="00675C81">
        <w:rPr>
          <w:i/>
        </w:rPr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1.1.2.1. С результатом рассмотрения «поддержано»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1.1.2.2. С результатом рассмотрения «меры приняты» –</w:t>
      </w:r>
      <w:r w:rsidR="00675C81">
        <w:t>0</w:t>
      </w:r>
      <w:r>
        <w:t xml:space="preserve"> </w:t>
      </w:r>
    </w:p>
    <w:p w:rsidR="009D522D" w:rsidRDefault="009D522D" w:rsidP="009D522D">
      <w:pPr>
        <w:spacing w:line="295" w:lineRule="auto"/>
        <w:ind w:firstLine="567"/>
        <w:jc w:val="both"/>
      </w:pPr>
      <w:r>
        <w:t>1.1.2.3. Поставлено на дополнительный контроль до принятия мер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1.1.3. С результатом рассмотрения «разъяснено» –</w:t>
      </w:r>
      <w:r w:rsidR="00675C81">
        <w:t>1</w:t>
      </w:r>
    </w:p>
    <w:p w:rsidR="009D522D" w:rsidRDefault="009D522D" w:rsidP="009D522D">
      <w:pPr>
        <w:spacing w:line="295" w:lineRule="auto"/>
        <w:ind w:firstLine="567"/>
        <w:jc w:val="both"/>
      </w:pPr>
      <w:r>
        <w:t>1.1.4. С результатом рассмотрения «не поддержано»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из них:</w:t>
      </w:r>
    </w:p>
    <w:p w:rsidR="009D522D" w:rsidRDefault="009D522D" w:rsidP="009D522D">
      <w:pPr>
        <w:spacing w:line="295" w:lineRule="auto"/>
        <w:ind w:firstLine="567"/>
        <w:jc w:val="both"/>
      </w:pPr>
      <w:r>
        <w:t>1.1.4.1. Обращение не целесообразно и необоснованно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1.1.4.2. Выявлено бездействие должностных лиц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  <w:rPr>
          <w:i/>
        </w:rPr>
      </w:pPr>
      <w:r>
        <w:t>1.1.5. С результатом рассмотрения «дан ответ автору»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1.1.6. С результатом рассмотрения «оставлено без ответа автору»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1.1.7. Направлено по компетенции в иной орган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1.1.8. Срок рассмотрения продлен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1.1.9. Проверено </w:t>
      </w:r>
      <w:proofErr w:type="spellStart"/>
      <w:r>
        <w:t>комиссионно</w:t>
      </w:r>
      <w:proofErr w:type="spellEnd"/>
      <w:r>
        <w:t xml:space="preserve">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1.1.10. Проверено с выездом на место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1.1.11. Рассмотрено с участием заявителя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1.1.12. Рассмотрено совместно с другими органами власти и органами местного самоуправления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1.1.13. Количество обращений, по которым осуществлена «обратная связь»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lastRenderedPageBreak/>
        <w:t>1.1.14. Количество обращений, по которым приняты решения о переносе срока принятия мер по результатам «обратной связи»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1.2. Всего принято обращений на личном приеме граждан руководителями (равно количеству карточек личного приема) – 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из них: 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1.2.1. Письменных – 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1.2.2. Устных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1.2.3. Принято в режиме ВКС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  <w:rPr>
          <w:i/>
        </w:rPr>
      </w:pPr>
      <w:r>
        <w:t xml:space="preserve">1.2.4. Всего рассмотрено устных обращений с результатом рассмотрения «поддержано» </w:t>
      </w:r>
      <w:r>
        <w:rPr>
          <w:i/>
        </w:rPr>
        <w:t xml:space="preserve">(сумма </w:t>
      </w:r>
      <w:proofErr w:type="gramStart"/>
      <w:r>
        <w:rPr>
          <w:i/>
        </w:rPr>
        <w:t>поддержано + меры приняты</w:t>
      </w:r>
      <w:proofErr w:type="gramEnd"/>
      <w:r>
        <w:rPr>
          <w:i/>
        </w:rPr>
        <w:t>) –</w:t>
      </w:r>
      <w:r w:rsidR="00675C81">
        <w:rPr>
          <w:i/>
        </w:rPr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1.2.4.1. С результатом рассмотрения «поддержано»</w:t>
      </w:r>
      <w:r w:rsidR="00675C81">
        <w:t>- 0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1.2.4.2. С результатом рассмотрения «меры приняты» –</w:t>
      </w:r>
      <w:r w:rsidR="00675C81">
        <w:t>0</w:t>
      </w:r>
      <w:r>
        <w:t xml:space="preserve"> 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1.2.5. С результатом рассмотрения «разъяснено» – 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1.2.6. С результатом рассмотрения «не поддержано»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1.2.7. С результатом рассмотрения «дан ответ автору»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1.3. Сколько выявлено случаев нарушения законодательства либо прав и законных интересов граждан –</w:t>
      </w:r>
      <w:r w:rsidR="00675C81">
        <w:t>0</w:t>
      </w:r>
      <w:r>
        <w:t xml:space="preserve"> 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1.4. Сколько должностных лиц, виновных в нарушении законодательства либо прав и законных интересов граждан, привлечено к ответственности – 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1.5. Сколько должностных лиц, виновных в нарушении законодательства либо прав и законных интересов граждан, не привлечено к ответственности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1.6. Количество повторных обращений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1.7. Всего поступило обращений, содержащих информацию о фактах коррупции,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 xml:space="preserve">из них: </w:t>
      </w:r>
    </w:p>
    <w:p w:rsidR="009D522D" w:rsidRDefault="009D522D" w:rsidP="009D522D">
      <w:pPr>
        <w:spacing w:line="295" w:lineRule="auto"/>
        <w:ind w:firstLine="567"/>
        <w:jc w:val="both"/>
      </w:pPr>
      <w:r>
        <w:t>1.7.1. рассмотрено –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1.7.2. переадресовано по компетенции в другой орган государственной власти –</w:t>
      </w:r>
      <w:r w:rsidR="00675C81">
        <w:t>0</w:t>
      </w:r>
    </w:p>
    <w:p w:rsidR="009D522D" w:rsidRDefault="009D522D" w:rsidP="009D522D">
      <w:pPr>
        <w:tabs>
          <w:tab w:val="num" w:pos="1855"/>
        </w:tabs>
        <w:spacing w:line="295" w:lineRule="auto"/>
        <w:ind w:firstLine="567"/>
        <w:jc w:val="both"/>
      </w:pPr>
      <w:r>
        <w:t xml:space="preserve">1.7.3. факты подтвердились – </w:t>
      </w:r>
      <w:r w:rsidR="00675C81">
        <w:t>0</w:t>
      </w:r>
    </w:p>
    <w:p w:rsidR="009D522D" w:rsidRDefault="009D522D" w:rsidP="009D522D">
      <w:pPr>
        <w:spacing w:line="295" w:lineRule="auto"/>
        <w:ind w:firstLine="567"/>
        <w:jc w:val="both"/>
      </w:pPr>
      <w:r>
        <w:t>1.8. </w:t>
      </w:r>
      <w:proofErr w:type="gramStart"/>
      <w:r>
        <w:t>Приняты меры по выявленным нарушениям со стороны должностных лиц (перечислить:</w:t>
      </w:r>
      <w:proofErr w:type="gramEnd"/>
      <w:r>
        <w:t xml:space="preserve"> </w:t>
      </w:r>
      <w:proofErr w:type="gramStart"/>
      <w:r>
        <w:t>Ф.И.О. должностного лица, проступок, меры воздействия) –</w:t>
      </w:r>
      <w:r w:rsidR="00675C81">
        <w:t>0</w:t>
      </w:r>
      <w:proofErr w:type="gramEnd"/>
    </w:p>
    <w:p w:rsidR="009D522D" w:rsidRDefault="009D522D" w:rsidP="009D522D">
      <w:pPr>
        <w:spacing w:line="360" w:lineRule="auto"/>
      </w:pPr>
      <w:r>
        <w:t>1.9. Конкретные примеры, отражающие результативность рассмотрения      письменных и устных обращений граждан.</w:t>
      </w:r>
    </w:p>
    <w:p w:rsidR="00CB0C72" w:rsidRDefault="0078386D">
      <w:r>
        <w:lastRenderedPageBreak/>
        <w:t xml:space="preserve">     На обращение жительницы пос. Абрамовка, ул. Ломоносова,  дом  223 о выявлении правообладателя дома и земельного участка по адресу </w:t>
      </w:r>
      <w:proofErr w:type="gramStart"/>
      <w:r>
        <w:t>с</w:t>
      </w:r>
      <w:proofErr w:type="gramEnd"/>
      <w:r>
        <w:t xml:space="preserve">. </w:t>
      </w:r>
      <w:proofErr w:type="gramStart"/>
      <w:r>
        <w:t>Верхняя</w:t>
      </w:r>
      <w:proofErr w:type="gramEnd"/>
      <w:r>
        <w:t xml:space="preserve"> Тишанка, ул. Колхозная, дом 90а.</w:t>
      </w:r>
      <w:r w:rsidR="003146ED">
        <w:t xml:space="preserve">  </w:t>
      </w:r>
      <w:bookmarkStart w:id="0" w:name="_GoBack"/>
      <w:bookmarkEnd w:id="0"/>
      <w:r>
        <w:t xml:space="preserve">Администрация </w:t>
      </w:r>
      <w:proofErr w:type="spellStart"/>
      <w:r>
        <w:t>Тишанского</w:t>
      </w:r>
      <w:proofErr w:type="spellEnd"/>
      <w:r>
        <w:t xml:space="preserve"> сельского поселения разъяснила, что в действительности домовладения и земельного участка с вышеуказанным адресом не </w:t>
      </w:r>
      <w:proofErr w:type="gramStart"/>
      <w:r>
        <w:t>существует</w:t>
      </w:r>
      <w:proofErr w:type="gramEnd"/>
      <w:r>
        <w:t xml:space="preserve"> и никогда не было. </w:t>
      </w:r>
    </w:p>
    <w:sectPr w:rsidR="00CB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AB1"/>
    <w:rsid w:val="001319CA"/>
    <w:rsid w:val="003146ED"/>
    <w:rsid w:val="00675C81"/>
    <w:rsid w:val="00687896"/>
    <w:rsid w:val="0078386D"/>
    <w:rsid w:val="009D522D"/>
    <w:rsid w:val="00CB0C72"/>
    <w:rsid w:val="00F5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1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2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1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19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31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314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6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Tishansk01</dc:creator>
  <cp:keywords/>
  <dc:description/>
  <cp:lastModifiedBy>Tishansk01</cp:lastModifiedBy>
  <cp:revision>3</cp:revision>
  <cp:lastPrinted>2021-12-21T07:20:00Z</cp:lastPrinted>
  <dcterms:created xsi:type="dcterms:W3CDTF">2021-12-21T06:57:00Z</dcterms:created>
  <dcterms:modified xsi:type="dcterms:W3CDTF">2021-12-21T07:20:00Z</dcterms:modified>
</cp:coreProperties>
</file>